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pPr w:leftFromText="180" w:rightFromText="180" w:horzAnchor="margin" w:tblpY="656"/>
        <w:tblW w:w="9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90"/>
        <w:gridCol w:w="4862"/>
      </w:tblGrid>
      <w:tr w:rsidR="00B06965" w:rsidRPr="00BF173F" w14:paraId="463BE6ED" w14:textId="77777777" w:rsidTr="00522C94">
        <w:trPr>
          <w:trHeight w:val="432"/>
        </w:trPr>
        <w:tc>
          <w:tcPr>
            <w:tcW w:w="9252" w:type="dxa"/>
            <w:gridSpan w:val="2"/>
            <w:shd w:val="clear" w:color="auto" w:fill="973479"/>
          </w:tcPr>
          <w:p w14:paraId="79E7A1EC" w14:textId="1EB801B9" w:rsidR="00B06965" w:rsidRPr="00BF173F" w:rsidRDefault="00A417D6" w:rsidP="00BF173F">
            <w:pPr>
              <w:jc w:val="center"/>
              <w:rPr>
                <w:b/>
                <w:bCs/>
                <w:color w:val="FFFFFF" w:themeColor="background1"/>
                <w:sz w:val="28"/>
                <w:szCs w:val="28"/>
              </w:rPr>
            </w:pPr>
            <w:r w:rsidRPr="00BF173F">
              <w:rPr>
                <w:b/>
                <w:bCs/>
                <w:color w:val="FFFFFF" w:themeColor="background1"/>
                <w:sz w:val="28"/>
                <w:szCs w:val="28"/>
              </w:rPr>
              <w:t>Learning Project</w:t>
            </w:r>
            <w:r w:rsidR="00E97A99">
              <w:rPr>
                <w:b/>
                <w:bCs/>
                <w:color w:val="FFFFFF" w:themeColor="background1"/>
                <w:sz w:val="28"/>
                <w:szCs w:val="28"/>
              </w:rPr>
              <w:t xml:space="preserve"> Week </w:t>
            </w:r>
            <w:r w:rsidR="000C531F">
              <w:rPr>
                <w:b/>
                <w:bCs/>
                <w:color w:val="FFFFFF" w:themeColor="background1"/>
                <w:sz w:val="28"/>
                <w:szCs w:val="28"/>
              </w:rPr>
              <w:t>7</w:t>
            </w:r>
            <w:r w:rsidR="00845B6C">
              <w:rPr>
                <w:b/>
                <w:bCs/>
                <w:color w:val="FFFFFF" w:themeColor="background1"/>
                <w:sz w:val="28"/>
                <w:szCs w:val="28"/>
              </w:rPr>
              <w:t xml:space="preserve"> </w:t>
            </w:r>
            <w:r w:rsidR="00E97A99">
              <w:rPr>
                <w:b/>
                <w:bCs/>
                <w:color w:val="FFFFFF" w:themeColor="background1"/>
                <w:sz w:val="28"/>
                <w:szCs w:val="28"/>
              </w:rPr>
              <w:t>‘</w:t>
            </w:r>
            <w:r w:rsidR="000C531F">
              <w:rPr>
                <w:b/>
                <w:bCs/>
                <w:color w:val="FFFFFF" w:themeColor="background1"/>
                <w:sz w:val="28"/>
                <w:szCs w:val="28"/>
              </w:rPr>
              <w:t>Fire</w:t>
            </w:r>
            <w:r w:rsidR="00E97A99">
              <w:rPr>
                <w:b/>
                <w:bCs/>
                <w:color w:val="FFFFFF" w:themeColor="background1"/>
                <w:sz w:val="28"/>
                <w:szCs w:val="28"/>
              </w:rPr>
              <w:t>’</w:t>
            </w:r>
          </w:p>
        </w:tc>
      </w:tr>
      <w:tr w:rsidR="00A417D6" w14:paraId="7A9DA7F4" w14:textId="77777777" w:rsidTr="00522C94">
        <w:trPr>
          <w:trHeight w:val="432"/>
        </w:trPr>
        <w:tc>
          <w:tcPr>
            <w:tcW w:w="9252" w:type="dxa"/>
            <w:gridSpan w:val="2"/>
            <w:tcBorders>
              <w:bottom w:val="single" w:sz="4" w:space="0" w:color="auto"/>
            </w:tcBorders>
            <w:shd w:val="clear" w:color="auto" w:fill="auto"/>
          </w:tcPr>
          <w:p w14:paraId="0B0FDCFE" w14:textId="4D517996" w:rsidR="00A417D6" w:rsidRDefault="00A417D6" w:rsidP="00BF173F">
            <w:pPr>
              <w:jc w:val="center"/>
            </w:pPr>
            <w:r>
              <w:t>Age Range</w:t>
            </w:r>
            <w:r w:rsidR="000426B0">
              <w:t xml:space="preserve"> EYF</w:t>
            </w:r>
            <w:bookmarkStart w:id="0" w:name="_GoBack"/>
            <w:bookmarkEnd w:id="0"/>
            <w:r w:rsidR="000426B0">
              <w:t xml:space="preserve">S </w:t>
            </w:r>
          </w:p>
        </w:tc>
      </w:tr>
      <w:tr w:rsidR="00955F84" w14:paraId="2A2C8CA0" w14:textId="6BA8B7AB" w:rsidTr="00522C94">
        <w:trPr>
          <w:trHeight w:val="432"/>
        </w:trPr>
        <w:tc>
          <w:tcPr>
            <w:tcW w:w="4390" w:type="dxa"/>
            <w:shd w:val="clear" w:color="auto" w:fill="973479"/>
          </w:tcPr>
          <w:p w14:paraId="208BB1B1" w14:textId="5B753704" w:rsidR="00B06965" w:rsidRPr="00327649" w:rsidRDefault="00327649" w:rsidP="00BF173F">
            <w:pPr>
              <w:jc w:val="center"/>
              <w:rPr>
                <w:rFonts w:ascii="Tahoma" w:hAnsi="Tahoma" w:cs="Tahoma"/>
                <w:b/>
                <w:bCs/>
                <w:color w:val="FFFFFF" w:themeColor="background1"/>
              </w:rPr>
            </w:pPr>
            <w:r>
              <w:rPr>
                <w:rFonts w:ascii="Tahoma" w:hAnsi="Tahoma" w:cs="Tahoma"/>
                <w:b/>
                <w:bCs/>
                <w:color w:val="FFFFFF" w:themeColor="background1"/>
              </w:rPr>
              <w:t xml:space="preserve">Weekly </w:t>
            </w:r>
            <w:r w:rsidRPr="00327649">
              <w:rPr>
                <w:rFonts w:ascii="Tahoma" w:hAnsi="Tahoma" w:cs="Tahoma"/>
                <w:b/>
                <w:bCs/>
                <w:color w:val="FFFFFF" w:themeColor="background1"/>
              </w:rPr>
              <w:t xml:space="preserve"> Maths</w:t>
            </w:r>
            <w:r>
              <w:rPr>
                <w:rFonts w:ascii="Tahoma" w:hAnsi="Tahoma" w:cs="Tahoma"/>
                <w:b/>
                <w:bCs/>
                <w:color w:val="FFFFFF" w:themeColor="background1"/>
              </w:rPr>
              <w:t xml:space="preserve"> Tasks – aim to do one per day</w:t>
            </w:r>
          </w:p>
        </w:tc>
        <w:tc>
          <w:tcPr>
            <w:tcW w:w="4862" w:type="dxa"/>
            <w:shd w:val="clear" w:color="auto" w:fill="973479"/>
          </w:tcPr>
          <w:p w14:paraId="429B1DDF" w14:textId="39D699FC" w:rsidR="00B06965" w:rsidRPr="00327649" w:rsidRDefault="00327649" w:rsidP="00BF173F">
            <w:pPr>
              <w:jc w:val="center"/>
              <w:rPr>
                <w:rFonts w:ascii="Tahoma" w:hAnsi="Tahoma" w:cs="Tahoma"/>
                <w:b/>
                <w:bCs/>
              </w:rPr>
            </w:pPr>
            <w:r>
              <w:rPr>
                <w:rFonts w:ascii="Tahoma" w:hAnsi="Tahoma" w:cs="Tahoma"/>
                <w:b/>
                <w:bCs/>
                <w:color w:val="FFFFFF" w:themeColor="background1"/>
              </w:rPr>
              <w:t>Weekly  Reading Tasks – aim to do one per day</w:t>
            </w:r>
          </w:p>
        </w:tc>
      </w:tr>
      <w:tr w:rsidR="00955F84" w14:paraId="1C0DC1BD" w14:textId="6A0CD333" w:rsidTr="00365BE4">
        <w:trPr>
          <w:trHeight w:val="841"/>
        </w:trPr>
        <w:tc>
          <w:tcPr>
            <w:tcW w:w="4390" w:type="dxa"/>
            <w:tcBorders>
              <w:bottom w:val="single" w:sz="4" w:space="0" w:color="auto"/>
            </w:tcBorders>
          </w:tcPr>
          <w:p w14:paraId="03388DA3" w14:textId="5CE1D5C6" w:rsidR="00B06965" w:rsidRDefault="000C531F" w:rsidP="00BF173F">
            <w:r>
              <w:rPr>
                <w:noProof/>
              </w:rPr>
              <w:drawing>
                <wp:inline distT="0" distB="0" distL="0" distR="0" wp14:anchorId="5ED2F647" wp14:editId="5E3EEA77">
                  <wp:extent cx="2143125" cy="1204430"/>
                  <wp:effectExtent l="0" t="0" r="0" b="0"/>
                  <wp:docPr id="2" name="Picture 2" descr="Stamper: Great Maths Effort: Well D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tamper: Great Maths Effort: Well Don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62161" cy="1215128"/>
                          </a:xfrm>
                          <a:prstGeom prst="rect">
                            <a:avLst/>
                          </a:prstGeom>
                          <a:noFill/>
                          <a:ln>
                            <a:noFill/>
                          </a:ln>
                        </pic:spPr>
                      </pic:pic>
                    </a:graphicData>
                  </a:graphic>
                </wp:inline>
              </w:drawing>
            </w:r>
          </w:p>
          <w:p w14:paraId="5A838023" w14:textId="3C4E59C6" w:rsidR="00B642EF" w:rsidRPr="00F223E6" w:rsidRDefault="0000640C" w:rsidP="0000640C">
            <w:pPr>
              <w:rPr>
                <w:b/>
                <w:bCs/>
              </w:rPr>
            </w:pPr>
            <w:r w:rsidRPr="00F223E6">
              <w:rPr>
                <w:rFonts w:cstheme="minorHAnsi"/>
              </w:rPr>
              <w:t>Try to do 10 minutes of arithmetic/ mental maths each day:</w:t>
            </w:r>
            <w:r w:rsidR="00B642EF" w:rsidRPr="00F223E6">
              <w:rPr>
                <w:b/>
                <w:bCs/>
              </w:rPr>
              <w:t xml:space="preserve"> </w:t>
            </w:r>
          </w:p>
          <w:p w14:paraId="24D6D9DF" w14:textId="2FC992C8" w:rsidR="00A7353C" w:rsidRDefault="00A7353C" w:rsidP="0000640C">
            <w:pPr>
              <w:rPr>
                <w:b/>
                <w:bCs/>
              </w:rPr>
            </w:pPr>
          </w:p>
          <w:p w14:paraId="7A24E393" w14:textId="5A8EDF3E" w:rsidR="008A3B28" w:rsidRDefault="00537CA4" w:rsidP="00537CA4">
            <w:pPr>
              <w:pStyle w:val="ListParagraph"/>
              <w:numPr>
                <w:ilvl w:val="0"/>
                <w:numId w:val="14"/>
              </w:numPr>
            </w:pPr>
            <w:r w:rsidRPr="00537CA4">
              <w:t>Use fruit, raisins or. sweets! Work with a grown up. Grown up is going to share them so that there is going to be half for you and half for them.</w:t>
            </w:r>
            <w:r>
              <w:t xml:space="preserve"> Grown up puts a handful into each bowl without counting (make sure there is more in one than the other). Is that fair? Child to show how to make it fair. Repeat with other numbers.</w:t>
            </w:r>
          </w:p>
          <w:p w14:paraId="7A058563" w14:textId="6310C08C" w:rsidR="00537CA4" w:rsidRDefault="00A7353C" w:rsidP="00537CA4">
            <w:pPr>
              <w:pStyle w:val="ListParagraph"/>
              <w:numPr>
                <w:ilvl w:val="0"/>
                <w:numId w:val="14"/>
              </w:numPr>
            </w:pPr>
            <w:r>
              <w:rPr>
                <w:b/>
                <w:bCs/>
                <w:noProof/>
              </w:rPr>
              <w:drawing>
                <wp:anchor distT="0" distB="0" distL="114300" distR="114300" simplePos="0" relativeHeight="251722752" behindDoc="0" locked="0" layoutInCell="1" allowOverlap="1" wp14:anchorId="26E2CCBF" wp14:editId="1B943F9B">
                  <wp:simplePos x="0" y="0"/>
                  <wp:positionH relativeFrom="column">
                    <wp:posOffset>455821</wp:posOffset>
                  </wp:positionH>
                  <wp:positionV relativeFrom="paragraph">
                    <wp:posOffset>53709</wp:posOffset>
                  </wp:positionV>
                  <wp:extent cx="1131737" cy="848949"/>
                  <wp:effectExtent l="0" t="0" r="0" b="8890"/>
                  <wp:wrapSquare wrapText="bothSides"/>
                  <wp:docPr id="45" name="Picture 45" descr="C:\Users\jackie.stirland\AppData\Local\Microsoft\Windows\INetCache\Content.MSO\5887ABA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jackie.stirland\AppData\Local\Microsoft\Windows\INetCache\Content.MSO\5887ABA0.tm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31737" cy="848949"/>
                          </a:xfrm>
                          <a:prstGeom prst="rect">
                            <a:avLst/>
                          </a:prstGeom>
                          <a:noFill/>
                          <a:ln>
                            <a:noFill/>
                          </a:ln>
                        </pic:spPr>
                      </pic:pic>
                    </a:graphicData>
                  </a:graphic>
                  <wp14:sizeRelH relativeFrom="page">
                    <wp14:pctWidth>0</wp14:pctWidth>
                  </wp14:sizeRelH>
                  <wp14:sizeRelV relativeFrom="page">
                    <wp14:pctHeight>0</wp14:pctHeight>
                  </wp14:sizeRelV>
                </wp:anchor>
              </w:drawing>
            </w:r>
            <w:r w:rsidR="00537CA4">
              <w:t xml:space="preserve">Use a given number of objects and share them equally between toys e.g. 6 cars between 2 teddies.  Repeat with different numbers. </w:t>
            </w:r>
          </w:p>
          <w:p w14:paraId="77C0F8EC" w14:textId="4D026190" w:rsidR="00537CA4" w:rsidRDefault="00537CA4" w:rsidP="00537CA4">
            <w:pPr>
              <w:pStyle w:val="ListParagraph"/>
              <w:numPr>
                <w:ilvl w:val="0"/>
                <w:numId w:val="14"/>
              </w:numPr>
            </w:pPr>
            <w:r>
              <w:t xml:space="preserve">Use 2 teddy bears, 2 plates and loose parts of food </w:t>
            </w:r>
            <w:r w:rsidR="00F223E6">
              <w:t>e.g.</w:t>
            </w:r>
            <w:r>
              <w:t xml:space="preserve"> raisins, fruit, </w:t>
            </w:r>
            <w:r w:rsidR="00F223E6">
              <w:t>carrots</w:t>
            </w:r>
            <w:r>
              <w:t>. Use 6 carrot sticks. Share them equally for the picnic. Use 10 grapes. Share them equally. 12 raisins. Share them equally. How many does each teddy have each time? Can we share 5 tomatoes equally? Why not?</w:t>
            </w:r>
          </w:p>
          <w:p w14:paraId="007BC4B8" w14:textId="4D2FD456" w:rsidR="00537CA4" w:rsidRDefault="00A7353C" w:rsidP="00537CA4">
            <w:pPr>
              <w:pStyle w:val="ListParagraph"/>
              <w:numPr>
                <w:ilvl w:val="0"/>
                <w:numId w:val="14"/>
              </w:numPr>
            </w:pPr>
            <w:r>
              <w:t xml:space="preserve">Use 10 pennies in a purse. Can you share them equally between two people? What about 8 pennies? Are </w:t>
            </w:r>
            <w:r>
              <w:lastRenderedPageBreak/>
              <w:t>there any pennies that we cannot hal</w:t>
            </w:r>
            <w:r w:rsidR="00F223E6">
              <w:t>ve</w:t>
            </w:r>
            <w:r>
              <w:t xml:space="preserve"> </w:t>
            </w:r>
            <w:r>
              <w:rPr>
                <w:noProof/>
              </w:rPr>
              <w:drawing>
                <wp:anchor distT="0" distB="0" distL="114300" distR="114300" simplePos="0" relativeHeight="251723776" behindDoc="0" locked="0" layoutInCell="1" allowOverlap="1" wp14:anchorId="04B802AE" wp14:editId="2C4220C4">
                  <wp:simplePos x="0" y="0"/>
                  <wp:positionH relativeFrom="column">
                    <wp:posOffset>161290</wp:posOffset>
                  </wp:positionH>
                  <wp:positionV relativeFrom="paragraph">
                    <wp:posOffset>367665</wp:posOffset>
                  </wp:positionV>
                  <wp:extent cx="2553970" cy="894080"/>
                  <wp:effectExtent l="0" t="0" r="0" b="1270"/>
                  <wp:wrapSquare wrapText="bothSides"/>
                  <wp:docPr id="46" name="Picture 46" descr="C:\Users\jackie.stirland\AppData\Local\Microsoft\Windows\INetCache\Content.MSO\1E5732A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jackie.stirland\AppData\Local\Microsoft\Windows\INetCache\Content.MSO\1E5732AE.tmp"/>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53970" cy="89408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equally? </w:t>
            </w:r>
          </w:p>
          <w:p w14:paraId="71D9CA40" w14:textId="7CEA1C58" w:rsidR="00A7353C" w:rsidRPr="00537CA4" w:rsidRDefault="00A7353C" w:rsidP="00537CA4">
            <w:pPr>
              <w:pStyle w:val="ListParagraph"/>
              <w:numPr>
                <w:ilvl w:val="0"/>
                <w:numId w:val="14"/>
              </w:numPr>
            </w:pPr>
            <w:r>
              <w:t xml:space="preserve">Use paper. Fold it in half. What do you notice? It is the same on both sides. What would happen if it wasn’t the same on both sides? Is that in half? Use different materials e.g. dough, ribbon string, paper. Cut in half and stick onto paper to show what 2 halves look like. </w:t>
            </w:r>
          </w:p>
          <w:p w14:paraId="3BFDB846" w14:textId="7C984F3D" w:rsidR="001B3B60" w:rsidRPr="00955F84" w:rsidRDefault="00B642EF" w:rsidP="00955F84">
            <w:pPr>
              <w:rPr>
                <w:rFonts w:cstheme="minorHAnsi"/>
                <w:sz w:val="20"/>
                <w:szCs w:val="20"/>
              </w:rPr>
            </w:pPr>
            <w:r w:rsidRPr="001D2946">
              <w:rPr>
                <w:b/>
                <w:bCs/>
              </w:rPr>
              <w:t>Pick one a day.</w:t>
            </w:r>
          </w:p>
          <w:p w14:paraId="27BF2721" w14:textId="719421AD" w:rsidR="00A5465E" w:rsidRDefault="00CB5A8B" w:rsidP="00CB5A8B">
            <w:pPr>
              <w:pStyle w:val="ListParagraph"/>
              <w:numPr>
                <w:ilvl w:val="0"/>
                <w:numId w:val="3"/>
              </w:numPr>
              <w:rPr>
                <w:rFonts w:cstheme="minorHAnsi"/>
              </w:rPr>
            </w:pPr>
            <w:r>
              <w:rPr>
                <w:rFonts w:cstheme="minorHAnsi"/>
              </w:rPr>
              <w:t xml:space="preserve">Compare height within people who live in the house. Find someone who is taller than you. Find someone who is shorter than you. Is it a pet? Is there no-one shorter than you? Can you draw a picture of people in your house in order of height, starting from the </w:t>
            </w:r>
            <w:r w:rsidR="00F223E6">
              <w:rPr>
                <w:rFonts w:cstheme="minorHAnsi"/>
              </w:rPr>
              <w:t>shortest?</w:t>
            </w:r>
            <w:r>
              <w:rPr>
                <w:rFonts w:cstheme="minorHAnsi"/>
              </w:rPr>
              <w:t xml:space="preserve"> Draw a line on the paper for everyone to stand on. Make sure you get everyone in the right order!</w:t>
            </w:r>
          </w:p>
          <w:tbl>
            <w:tblPr>
              <w:tblStyle w:val="TableGrid"/>
              <w:tblpPr w:leftFromText="180" w:rightFromText="180" w:vertAnchor="text" w:horzAnchor="margin" w:tblpY="2652"/>
              <w:tblOverlap w:val="never"/>
              <w:tblW w:w="4224" w:type="dxa"/>
              <w:tblLayout w:type="fixed"/>
              <w:tblLook w:val="04A0" w:firstRow="1" w:lastRow="0" w:firstColumn="1" w:lastColumn="0" w:noHBand="0" w:noVBand="1"/>
            </w:tblPr>
            <w:tblGrid>
              <w:gridCol w:w="1408"/>
              <w:gridCol w:w="1408"/>
              <w:gridCol w:w="1408"/>
            </w:tblGrid>
            <w:tr w:rsidR="00A7353C" w14:paraId="51A86AF8" w14:textId="77777777" w:rsidTr="00F223E6">
              <w:trPr>
                <w:trHeight w:val="905"/>
              </w:trPr>
              <w:tc>
                <w:tcPr>
                  <w:tcW w:w="1408" w:type="dxa"/>
                </w:tcPr>
                <w:p w14:paraId="4EC5F254" w14:textId="77777777" w:rsidR="00A7353C" w:rsidRPr="00201A7F" w:rsidRDefault="00A7353C" w:rsidP="00A7353C">
                  <w:pPr>
                    <w:rPr>
                      <w:rFonts w:cstheme="minorHAnsi"/>
                    </w:rPr>
                  </w:pPr>
                  <w:r>
                    <w:rPr>
                      <w:rFonts w:cstheme="minorHAnsi"/>
                    </w:rPr>
                    <w:t>Shorter than a pencil</w:t>
                  </w:r>
                </w:p>
              </w:tc>
              <w:tc>
                <w:tcPr>
                  <w:tcW w:w="1408" w:type="dxa"/>
                </w:tcPr>
                <w:p w14:paraId="1AEE62D3" w14:textId="77777777" w:rsidR="00A7353C" w:rsidRPr="00201A7F" w:rsidRDefault="00A7353C" w:rsidP="00A7353C">
                  <w:pPr>
                    <w:rPr>
                      <w:rFonts w:cstheme="minorHAnsi"/>
                    </w:rPr>
                  </w:pPr>
                  <w:r>
                    <w:rPr>
                      <w:rFonts w:cstheme="minorHAnsi"/>
                    </w:rPr>
                    <w:t>The same length as a pencil</w:t>
                  </w:r>
                </w:p>
              </w:tc>
              <w:tc>
                <w:tcPr>
                  <w:tcW w:w="1408" w:type="dxa"/>
                </w:tcPr>
                <w:p w14:paraId="4651F81E" w14:textId="77777777" w:rsidR="00A7353C" w:rsidRPr="00201A7F" w:rsidRDefault="00A7353C" w:rsidP="00A7353C">
                  <w:pPr>
                    <w:rPr>
                      <w:rFonts w:cstheme="minorHAnsi"/>
                    </w:rPr>
                  </w:pPr>
                  <w:r>
                    <w:rPr>
                      <w:rFonts w:cstheme="minorHAnsi"/>
                    </w:rPr>
                    <w:t>Longer than a pencil</w:t>
                  </w:r>
                </w:p>
              </w:tc>
            </w:tr>
            <w:tr w:rsidR="00A7353C" w14:paraId="7CE43A3D" w14:textId="77777777" w:rsidTr="00F223E6">
              <w:trPr>
                <w:trHeight w:val="2135"/>
              </w:trPr>
              <w:tc>
                <w:tcPr>
                  <w:tcW w:w="1408" w:type="dxa"/>
                </w:tcPr>
                <w:p w14:paraId="451C7E4A" w14:textId="77777777" w:rsidR="00A7353C" w:rsidRDefault="00A7353C" w:rsidP="00A7353C">
                  <w:pPr>
                    <w:rPr>
                      <w:rFonts w:cstheme="minorHAnsi"/>
                    </w:rPr>
                  </w:pPr>
                </w:p>
                <w:p w14:paraId="7125C0AF" w14:textId="77777777" w:rsidR="00A7353C" w:rsidRDefault="00A7353C" w:rsidP="00A7353C">
                  <w:pPr>
                    <w:rPr>
                      <w:rFonts w:cstheme="minorHAnsi"/>
                    </w:rPr>
                  </w:pPr>
                </w:p>
                <w:p w14:paraId="505DF7AE" w14:textId="77777777" w:rsidR="00A7353C" w:rsidRDefault="00A7353C" w:rsidP="00A7353C">
                  <w:pPr>
                    <w:rPr>
                      <w:rFonts w:cstheme="minorHAnsi"/>
                    </w:rPr>
                  </w:pPr>
                </w:p>
                <w:p w14:paraId="3FF39CA9" w14:textId="77777777" w:rsidR="00A7353C" w:rsidRDefault="00A7353C" w:rsidP="00A7353C">
                  <w:pPr>
                    <w:rPr>
                      <w:rFonts w:cstheme="minorHAnsi"/>
                    </w:rPr>
                  </w:pPr>
                </w:p>
                <w:p w14:paraId="7FCDE00C" w14:textId="77777777" w:rsidR="00A7353C" w:rsidRDefault="00A7353C" w:rsidP="00A7353C">
                  <w:pPr>
                    <w:rPr>
                      <w:rFonts w:cstheme="minorHAnsi"/>
                    </w:rPr>
                  </w:pPr>
                </w:p>
                <w:p w14:paraId="181938B4" w14:textId="77777777" w:rsidR="00A7353C" w:rsidRDefault="00A7353C" w:rsidP="00A7353C">
                  <w:pPr>
                    <w:rPr>
                      <w:rFonts w:cstheme="minorHAnsi"/>
                    </w:rPr>
                  </w:pPr>
                </w:p>
                <w:p w14:paraId="1AA10D1C" w14:textId="77777777" w:rsidR="00A7353C" w:rsidRPr="00201A7F" w:rsidRDefault="00A7353C" w:rsidP="00A7353C">
                  <w:pPr>
                    <w:rPr>
                      <w:rFonts w:cstheme="minorHAnsi"/>
                    </w:rPr>
                  </w:pPr>
                </w:p>
              </w:tc>
              <w:tc>
                <w:tcPr>
                  <w:tcW w:w="1408" w:type="dxa"/>
                </w:tcPr>
                <w:p w14:paraId="2F80BC19" w14:textId="77777777" w:rsidR="00A7353C" w:rsidRPr="00201A7F" w:rsidRDefault="00A7353C" w:rsidP="00A7353C">
                  <w:pPr>
                    <w:rPr>
                      <w:rFonts w:cstheme="minorHAnsi"/>
                    </w:rPr>
                  </w:pPr>
                </w:p>
              </w:tc>
              <w:tc>
                <w:tcPr>
                  <w:tcW w:w="1408" w:type="dxa"/>
                </w:tcPr>
                <w:p w14:paraId="78BCC526" w14:textId="77777777" w:rsidR="00A7353C" w:rsidRPr="00201A7F" w:rsidRDefault="00A7353C" w:rsidP="00A7353C">
                  <w:pPr>
                    <w:rPr>
                      <w:rFonts w:cstheme="minorHAnsi"/>
                    </w:rPr>
                  </w:pPr>
                </w:p>
              </w:tc>
            </w:tr>
          </w:tbl>
          <w:p w14:paraId="6F7A76E0" w14:textId="3B97068A" w:rsidR="00CB5A8B" w:rsidRDefault="0070593D" w:rsidP="00CB5A8B">
            <w:pPr>
              <w:pStyle w:val="ListParagraph"/>
              <w:numPr>
                <w:ilvl w:val="0"/>
                <w:numId w:val="3"/>
              </w:numPr>
              <w:rPr>
                <w:rFonts w:cstheme="minorHAnsi"/>
              </w:rPr>
            </w:pPr>
            <w:r>
              <w:rPr>
                <w:rFonts w:cstheme="minorHAnsi"/>
              </w:rPr>
              <w:t>Use dough or plasticine. Can you make a long snake? A short snake? Can you make a thick snake? A thin snake</w:t>
            </w:r>
            <w:r w:rsidR="00F223E6">
              <w:rPr>
                <w:rFonts w:cstheme="minorHAnsi"/>
              </w:rPr>
              <w:t xml:space="preserve">? </w:t>
            </w:r>
            <w:r>
              <w:rPr>
                <w:rFonts w:cstheme="minorHAnsi"/>
              </w:rPr>
              <w:t xml:space="preserve">Make the longest snake that you can. How many </w:t>
            </w:r>
            <w:r w:rsidR="00F223E6">
              <w:rPr>
                <w:rFonts w:cstheme="minorHAnsi"/>
              </w:rPr>
              <w:t>Lego</w:t>
            </w:r>
            <w:r>
              <w:rPr>
                <w:rFonts w:cstheme="minorHAnsi"/>
              </w:rPr>
              <w:t xml:space="preserve"> blocks long is it? (If no </w:t>
            </w:r>
            <w:r w:rsidR="00F223E6">
              <w:rPr>
                <w:rFonts w:cstheme="minorHAnsi"/>
              </w:rPr>
              <w:t>Lego</w:t>
            </w:r>
            <w:r>
              <w:rPr>
                <w:rFonts w:cstheme="minorHAnsi"/>
              </w:rPr>
              <w:t xml:space="preserve"> use any bricks or objects of the same size. Can you make a snake as long as a pencil? </w:t>
            </w:r>
            <w:r>
              <w:rPr>
                <w:rFonts w:cstheme="minorHAnsi"/>
              </w:rPr>
              <w:lastRenderedPageBreak/>
              <w:t>Then longer and shorter than a pencil?</w:t>
            </w:r>
          </w:p>
          <w:p w14:paraId="74695586" w14:textId="2FFCED89" w:rsidR="00201A7F" w:rsidRPr="00A7353C" w:rsidRDefault="0070593D" w:rsidP="00201A7F">
            <w:pPr>
              <w:pStyle w:val="ListParagraph"/>
              <w:numPr>
                <w:ilvl w:val="0"/>
                <w:numId w:val="3"/>
              </w:numPr>
              <w:rPr>
                <w:rFonts w:cstheme="minorHAnsi"/>
              </w:rPr>
            </w:pPr>
            <w:r>
              <w:rPr>
                <w:rFonts w:cstheme="minorHAnsi"/>
              </w:rPr>
              <w:t xml:space="preserve">Use string, wool, ribbon, lace or material cut into strips. Can you cut a piece </w:t>
            </w:r>
            <w:r w:rsidR="00201A7F">
              <w:rPr>
                <w:rFonts w:cstheme="minorHAnsi"/>
              </w:rPr>
              <w:t>as long as a pencil? Longer than a pencil, shorter than a pencil? Stick them on a piece of pape</w:t>
            </w:r>
            <w:r w:rsidR="00A7353C">
              <w:rPr>
                <w:rFonts w:cstheme="minorHAnsi"/>
              </w:rPr>
              <w:t>r.</w:t>
            </w:r>
          </w:p>
          <w:p w14:paraId="27251AF6" w14:textId="50EF1C34" w:rsidR="00201A7F" w:rsidRDefault="00A7353C" w:rsidP="00201A7F">
            <w:pPr>
              <w:pStyle w:val="ListParagraph"/>
              <w:numPr>
                <w:ilvl w:val="0"/>
                <w:numId w:val="3"/>
              </w:numPr>
            </w:pPr>
            <w:r>
              <w:rPr>
                <w:noProof/>
              </w:rPr>
              <w:drawing>
                <wp:anchor distT="0" distB="0" distL="114300" distR="114300" simplePos="0" relativeHeight="251724800" behindDoc="0" locked="0" layoutInCell="1" allowOverlap="1" wp14:anchorId="5E47418C" wp14:editId="41FBDAFA">
                  <wp:simplePos x="0" y="0"/>
                  <wp:positionH relativeFrom="column">
                    <wp:posOffset>302260</wp:posOffset>
                  </wp:positionH>
                  <wp:positionV relativeFrom="paragraph">
                    <wp:posOffset>162560</wp:posOffset>
                  </wp:positionV>
                  <wp:extent cx="801370" cy="801370"/>
                  <wp:effectExtent l="0" t="0" r="0" b="0"/>
                  <wp:wrapSquare wrapText="bothSides"/>
                  <wp:docPr id="47" name="Picture 47" descr="C:\Users\jackie.stirland\AppData\Local\Microsoft\Windows\INetCache\Content.MSO\15F062E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jackie.stirland\AppData\Local\Microsoft\Windows\INetCache\Content.MSO\15F062EC.tmp"/>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01370" cy="801370"/>
                          </a:xfrm>
                          <a:prstGeom prst="rect">
                            <a:avLst/>
                          </a:prstGeom>
                          <a:noFill/>
                          <a:ln>
                            <a:noFill/>
                          </a:ln>
                        </pic:spPr>
                      </pic:pic>
                    </a:graphicData>
                  </a:graphic>
                  <wp14:sizeRelH relativeFrom="page">
                    <wp14:pctWidth>0</wp14:pctWidth>
                  </wp14:sizeRelH>
                  <wp14:sizeRelV relativeFrom="page">
                    <wp14:pctHeight>0</wp14:pctHeight>
                  </wp14:sizeRelV>
                </wp:anchor>
              </w:drawing>
            </w:r>
            <w:r w:rsidR="00201A7F">
              <w:t>Footprints. Draw around or print a foot of everyone in the family. Cut them out. Put them in order from longest to shortest. Measure using blocks or pennies how long each foot is.</w:t>
            </w:r>
          </w:p>
          <w:p w14:paraId="60AB05E3" w14:textId="075C811E" w:rsidR="00201A7F" w:rsidRPr="00201A7F" w:rsidRDefault="00201A7F" w:rsidP="00201A7F">
            <w:pPr>
              <w:pStyle w:val="ListParagraph"/>
              <w:numPr>
                <w:ilvl w:val="0"/>
                <w:numId w:val="3"/>
              </w:numPr>
            </w:pPr>
            <w:r>
              <w:t xml:space="preserve">Using any small toy or cup, build a tower taller, shorter than the toy. Use any building blocks of the same height. If no blocks find something of the same </w:t>
            </w:r>
            <w:r w:rsidR="00F223E6">
              <w:t>height</w:t>
            </w:r>
            <w:r>
              <w:t xml:space="preserve"> to build with. </w:t>
            </w:r>
          </w:p>
        </w:tc>
        <w:tc>
          <w:tcPr>
            <w:tcW w:w="4862" w:type="dxa"/>
            <w:tcBorders>
              <w:bottom w:val="single" w:sz="4" w:space="0" w:color="auto"/>
            </w:tcBorders>
          </w:tcPr>
          <w:p w14:paraId="2E29BF71" w14:textId="6E2494DA" w:rsidR="00B06965" w:rsidRDefault="00365BE4" w:rsidP="00BF173F">
            <w:r>
              <w:rPr>
                <w:noProof/>
              </w:rPr>
              <w:lastRenderedPageBreak/>
              <w:drawing>
                <wp:anchor distT="0" distB="0" distL="114300" distR="114300" simplePos="0" relativeHeight="251718656" behindDoc="0" locked="0" layoutInCell="1" allowOverlap="1" wp14:anchorId="2DDBF353" wp14:editId="46FAB15F">
                  <wp:simplePos x="0" y="0"/>
                  <wp:positionH relativeFrom="column">
                    <wp:posOffset>613</wp:posOffset>
                  </wp:positionH>
                  <wp:positionV relativeFrom="paragraph">
                    <wp:posOffset>145</wp:posOffset>
                  </wp:positionV>
                  <wp:extent cx="2231619" cy="1236345"/>
                  <wp:effectExtent l="0" t="0" r="0" b="1905"/>
                  <wp:wrapSquare wrapText="bothSides"/>
                  <wp:docPr id="41" name="Picture 41" descr="C:\Users\jackie.stirland\AppData\Local\Microsoft\Windows\INetCache\Content.MSO\B3E9C42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jackie.stirland\AppData\Local\Microsoft\Windows\INetCache\Content.MSO\B3E9C42F.tm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31619" cy="1236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CB94D4" w14:textId="5872F733" w:rsidR="009F6F2C" w:rsidRDefault="00A055E3" w:rsidP="00A055E3">
            <w:pPr>
              <w:pStyle w:val="ListParagraph"/>
              <w:numPr>
                <w:ilvl w:val="0"/>
                <w:numId w:val="2"/>
              </w:numPr>
              <w:rPr>
                <w:rFonts w:cstheme="minorHAnsi"/>
                <w:b/>
                <w:bCs/>
              </w:rPr>
            </w:pPr>
            <w:r w:rsidRPr="00A055E3">
              <w:rPr>
                <w:rFonts w:cstheme="minorHAnsi"/>
                <w:b/>
                <w:bCs/>
              </w:rPr>
              <w:t>Read the book ‘The Birthday Cake Mistake.’</w:t>
            </w:r>
            <w:r w:rsidR="00563060" w:rsidRPr="00A055E3">
              <w:rPr>
                <w:rFonts w:cstheme="minorHAnsi"/>
                <w:b/>
                <w:bCs/>
              </w:rPr>
              <w:t xml:space="preserve"> </w:t>
            </w:r>
            <w:r w:rsidR="00FF4975">
              <w:rPr>
                <w:rFonts w:cstheme="minorHAnsi"/>
                <w:b/>
                <w:bCs/>
              </w:rPr>
              <w:t>Read as much of the book as you can by yourself.</w:t>
            </w:r>
          </w:p>
          <w:p w14:paraId="0F1D15F4" w14:textId="016848CB" w:rsidR="00A055E3" w:rsidRPr="00A055E3" w:rsidRDefault="006957B2" w:rsidP="00FF4975">
            <w:pPr>
              <w:pStyle w:val="ListParagraph"/>
              <w:rPr>
                <w:rFonts w:cstheme="minorHAnsi"/>
                <w:b/>
                <w:bCs/>
              </w:rPr>
            </w:pPr>
            <w:hyperlink r:id="rId13" w:history="1">
              <w:r w:rsidR="00FF4975">
                <w:rPr>
                  <w:rStyle w:val="Hyperlink"/>
                </w:rPr>
                <w:t>https://leics-fire.gov.uk/wp-content/uploads/2016/12/frf_bbs_lesson_story.pdf</w:t>
              </w:r>
            </w:hyperlink>
            <w:r w:rsidR="00FF4975">
              <w:t xml:space="preserve"> How did Ben and Katy Feel when they came home from the birthday party? Why do you think Katy took the matches upstairs? What happened when the children played with the matches? How do you think Kay and Ben felt at the end?</w:t>
            </w:r>
          </w:p>
          <w:p w14:paraId="39E6B486" w14:textId="77777777" w:rsidR="00DD1AB2" w:rsidRPr="00421EC2" w:rsidRDefault="00DD1AB2" w:rsidP="00365BE4">
            <w:pPr>
              <w:pStyle w:val="ListParagraph"/>
              <w:rPr>
                <w:rFonts w:ascii="Tahoma" w:hAnsi="Tahoma" w:cs="Tahoma"/>
                <w:sz w:val="20"/>
                <w:szCs w:val="20"/>
              </w:rPr>
            </w:pPr>
          </w:p>
          <w:p w14:paraId="62A850A5" w14:textId="1FCF53D4" w:rsidR="00DD1AB2" w:rsidRDefault="00DD1AB2" w:rsidP="00DD1AB2">
            <w:pPr>
              <w:pStyle w:val="ListParagraph"/>
            </w:pPr>
          </w:p>
          <w:p w14:paraId="6E2AAD38" w14:textId="4313F30A" w:rsidR="00DD1AB2" w:rsidRDefault="00DD1AB2" w:rsidP="00DD1AB2">
            <w:pPr>
              <w:pStyle w:val="ListParagraph"/>
            </w:pPr>
          </w:p>
          <w:p w14:paraId="76443108" w14:textId="55921125" w:rsidR="00DD1AB2" w:rsidRDefault="00DD1AB2" w:rsidP="00DD1AB2">
            <w:pPr>
              <w:pStyle w:val="ListParagraph"/>
            </w:pPr>
            <w:r>
              <w:rPr>
                <w:noProof/>
              </w:rPr>
              <w:drawing>
                <wp:anchor distT="0" distB="0" distL="114300" distR="114300" simplePos="0" relativeHeight="251714560" behindDoc="0" locked="0" layoutInCell="1" allowOverlap="1" wp14:anchorId="4A5E2821" wp14:editId="60FAE616">
                  <wp:simplePos x="0" y="0"/>
                  <wp:positionH relativeFrom="column">
                    <wp:posOffset>2782570</wp:posOffset>
                  </wp:positionH>
                  <wp:positionV relativeFrom="paragraph">
                    <wp:posOffset>140335</wp:posOffset>
                  </wp:positionV>
                  <wp:extent cx="1003300" cy="1333500"/>
                  <wp:effectExtent l="0" t="0" r="635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03300" cy="1333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19EB21" w14:textId="10739B56" w:rsidR="00DD1AB2" w:rsidRPr="009E17B4" w:rsidRDefault="00DD1AB2" w:rsidP="00DD1AB2">
            <w:pPr>
              <w:pStyle w:val="ListParagraph"/>
              <w:numPr>
                <w:ilvl w:val="0"/>
                <w:numId w:val="1"/>
              </w:numPr>
              <w:rPr>
                <w:rFonts w:ascii="Tahoma" w:hAnsi="Tahoma" w:cs="Tahoma"/>
                <w:sz w:val="20"/>
                <w:szCs w:val="20"/>
              </w:rPr>
            </w:pPr>
            <w:r w:rsidRPr="009E17B4">
              <w:rPr>
                <w:rFonts w:ascii="Tahoma" w:hAnsi="Tahoma" w:cs="Tahoma"/>
                <w:sz w:val="20"/>
                <w:szCs w:val="20"/>
              </w:rPr>
              <w:t>Read ‘</w:t>
            </w:r>
            <w:r>
              <w:rPr>
                <w:rFonts w:ascii="Tahoma" w:hAnsi="Tahoma" w:cs="Tahoma"/>
                <w:b/>
                <w:bCs/>
                <w:sz w:val="20"/>
                <w:szCs w:val="20"/>
              </w:rPr>
              <w:t xml:space="preserve">Frances the </w:t>
            </w:r>
            <w:r w:rsidR="00BF23F1">
              <w:rPr>
                <w:rFonts w:ascii="Tahoma" w:hAnsi="Tahoma" w:cs="Tahoma"/>
                <w:b/>
                <w:bCs/>
                <w:sz w:val="20"/>
                <w:szCs w:val="20"/>
              </w:rPr>
              <w:t>F</w:t>
            </w:r>
            <w:r>
              <w:rPr>
                <w:rFonts w:ascii="Tahoma" w:hAnsi="Tahoma" w:cs="Tahoma"/>
                <w:b/>
                <w:bCs/>
                <w:sz w:val="20"/>
                <w:szCs w:val="20"/>
              </w:rPr>
              <w:t>irefly</w:t>
            </w:r>
            <w:r w:rsidRPr="009E17B4">
              <w:rPr>
                <w:rFonts w:ascii="Tahoma" w:hAnsi="Tahoma" w:cs="Tahoma"/>
                <w:b/>
                <w:bCs/>
                <w:sz w:val="20"/>
                <w:szCs w:val="20"/>
              </w:rPr>
              <w:t>’ .</w:t>
            </w:r>
            <w:r w:rsidRPr="009E17B4">
              <w:rPr>
                <w:rFonts w:ascii="Tahoma" w:hAnsi="Tahoma" w:cs="Tahoma"/>
                <w:sz w:val="20"/>
                <w:szCs w:val="20"/>
              </w:rPr>
              <w:t xml:space="preserve"> </w:t>
            </w:r>
            <w:r>
              <w:t xml:space="preserve">   </w:t>
            </w:r>
            <w:r>
              <w:rPr>
                <w:noProof/>
              </w:rPr>
              <w:t xml:space="preserve"> </w:t>
            </w:r>
            <w:r w:rsidRPr="00FF06C8">
              <w:rPr>
                <w:rFonts w:ascii="Tahoma" w:hAnsi="Tahoma" w:cs="Tahoma"/>
              </w:rPr>
              <w:t xml:space="preserve">What </w:t>
            </w:r>
            <w:r>
              <w:rPr>
                <w:rFonts w:ascii="Tahoma" w:hAnsi="Tahoma" w:cs="Tahoma"/>
              </w:rPr>
              <w:t xml:space="preserve">do you learn from the story? Why should you never play with matches, even if someone tries to convince you to? </w:t>
            </w:r>
            <w:r>
              <w:t xml:space="preserve"> </w:t>
            </w:r>
            <w:r w:rsidRPr="00935D42">
              <w:rPr>
                <w:rFonts w:ascii="Tahoma" w:hAnsi="Tahoma" w:cs="Tahoma"/>
              </w:rPr>
              <w:t xml:space="preserve">Was Charlie the Cockroach a good friend? Why was he punished?  </w:t>
            </w:r>
            <w:hyperlink r:id="rId15" w:history="1">
              <w:r>
                <w:rPr>
                  <w:rStyle w:val="Hyperlink"/>
                </w:rPr>
                <w:t>https://assets.publishing.service.gov.uk/government/uploads/system/uploads/attachment_data/file/532662/Frances_the_Firefly_Book.pdf</w:t>
              </w:r>
            </w:hyperlink>
          </w:p>
          <w:p w14:paraId="65D67978" w14:textId="6288AFC0" w:rsidR="00C50209" w:rsidRPr="00C50209" w:rsidRDefault="00C50209" w:rsidP="00477D77">
            <w:pPr>
              <w:pStyle w:val="ListParagraph"/>
              <w:rPr>
                <w:rFonts w:cstheme="minorHAnsi"/>
              </w:rPr>
            </w:pPr>
          </w:p>
          <w:p w14:paraId="19ED01BA" w14:textId="662CD75E" w:rsidR="009460AA" w:rsidRPr="00C50209" w:rsidRDefault="00365BE4" w:rsidP="009460AA">
            <w:pPr>
              <w:pStyle w:val="ListParagraph"/>
              <w:numPr>
                <w:ilvl w:val="0"/>
                <w:numId w:val="1"/>
              </w:numPr>
              <w:rPr>
                <w:rFonts w:cstheme="minorHAnsi"/>
              </w:rPr>
            </w:pPr>
            <w:r>
              <w:rPr>
                <w:noProof/>
              </w:rPr>
              <w:lastRenderedPageBreak/>
              <w:drawing>
                <wp:anchor distT="0" distB="0" distL="114300" distR="114300" simplePos="0" relativeHeight="251717632" behindDoc="0" locked="0" layoutInCell="1" allowOverlap="1" wp14:anchorId="6986F701" wp14:editId="0EA4E5DF">
                  <wp:simplePos x="0" y="0"/>
                  <wp:positionH relativeFrom="column">
                    <wp:posOffset>390844</wp:posOffset>
                  </wp:positionH>
                  <wp:positionV relativeFrom="paragraph">
                    <wp:posOffset>591269</wp:posOffset>
                  </wp:positionV>
                  <wp:extent cx="978535" cy="974725"/>
                  <wp:effectExtent l="0" t="0" r="0" b="0"/>
                  <wp:wrapSquare wrapText="bothSides"/>
                  <wp:docPr id="40" name="Picture 40" descr="Barn on F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Barn on Fir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78535" cy="974725"/>
                          </a:xfrm>
                          <a:prstGeom prst="rect">
                            <a:avLst/>
                          </a:prstGeom>
                          <a:noFill/>
                          <a:ln>
                            <a:noFill/>
                          </a:ln>
                        </pic:spPr>
                      </pic:pic>
                    </a:graphicData>
                  </a:graphic>
                  <wp14:sizeRelH relativeFrom="page">
                    <wp14:pctWidth>0</wp14:pctWidth>
                  </wp14:sizeRelH>
                  <wp14:sizeRelV relativeFrom="page">
                    <wp14:pctHeight>0</wp14:pctHeight>
                  </wp14:sizeRelV>
                </wp:anchor>
              </w:drawing>
            </w:r>
            <w:r w:rsidR="000C42DC" w:rsidRPr="00C50209">
              <w:rPr>
                <w:rFonts w:cstheme="minorHAnsi"/>
              </w:rPr>
              <w:t>Li</w:t>
            </w:r>
            <w:r w:rsidR="00D27BF8">
              <w:rPr>
                <w:rFonts w:cstheme="minorHAnsi"/>
              </w:rPr>
              <w:t>sten to the s</w:t>
            </w:r>
            <w:r w:rsidR="00522C94">
              <w:rPr>
                <w:rFonts w:cstheme="minorHAnsi"/>
              </w:rPr>
              <w:t>t</w:t>
            </w:r>
            <w:r w:rsidR="00D27BF8">
              <w:rPr>
                <w:rFonts w:cstheme="minorHAnsi"/>
              </w:rPr>
              <w:t>ory</w:t>
            </w:r>
            <w:r w:rsidR="00522C94">
              <w:rPr>
                <w:rFonts w:cstheme="minorHAnsi"/>
              </w:rPr>
              <w:t xml:space="preserve"> ‘Barn on Fire’ </w:t>
            </w:r>
            <w:hyperlink r:id="rId17" w:history="1">
              <w:r w:rsidR="00522C94">
                <w:rPr>
                  <w:rStyle w:val="Hyperlink"/>
                </w:rPr>
                <w:t>https://www.youtube.com/watch?v=fsQia6QjbS8</w:t>
              </w:r>
            </w:hyperlink>
            <w:r>
              <w:t xml:space="preserve"> Read the words at the top of the book by yourself. A grown up can read the other text. </w:t>
            </w:r>
            <w:r w:rsidR="00522C94">
              <w:t xml:space="preserve"> What sense did Sam use to </w:t>
            </w:r>
            <w:r>
              <w:t>know the barn was on fire? Why did Poppy and Sam have to stay indoors? Where did the firemen get the water from? Should the campers have been  cooking near a barn?</w:t>
            </w:r>
          </w:p>
          <w:p w14:paraId="707A4824" w14:textId="52C54DF9" w:rsidR="00C50209" w:rsidRDefault="00C50209" w:rsidP="00ED3E4F">
            <w:pPr>
              <w:pStyle w:val="ListParagraph"/>
              <w:rPr>
                <w:rFonts w:cstheme="minorHAnsi"/>
              </w:rPr>
            </w:pPr>
          </w:p>
          <w:p w14:paraId="1F426FBC" w14:textId="77777777" w:rsidR="00A7353C" w:rsidRPr="00C50209" w:rsidRDefault="00A7353C" w:rsidP="00ED3E4F">
            <w:pPr>
              <w:pStyle w:val="ListParagraph"/>
              <w:rPr>
                <w:rFonts w:cstheme="minorHAnsi"/>
              </w:rPr>
            </w:pPr>
          </w:p>
          <w:p w14:paraId="7337ECD2" w14:textId="104F3E34" w:rsidR="00BF4097" w:rsidRDefault="00522C94" w:rsidP="00BF173F">
            <w:pPr>
              <w:pStyle w:val="ListParagraph"/>
              <w:numPr>
                <w:ilvl w:val="0"/>
                <w:numId w:val="1"/>
              </w:numPr>
              <w:rPr>
                <w:rFonts w:cstheme="minorHAnsi"/>
              </w:rPr>
            </w:pPr>
            <w:r>
              <w:rPr>
                <w:rFonts w:cstheme="minorHAnsi"/>
                <w:b/>
                <w:bCs/>
                <w:noProof/>
              </w:rPr>
              <w:drawing>
                <wp:anchor distT="0" distB="0" distL="114300" distR="114300" simplePos="0" relativeHeight="251716608" behindDoc="0" locked="0" layoutInCell="1" allowOverlap="1" wp14:anchorId="03CD3B28" wp14:editId="37F6B41D">
                  <wp:simplePos x="0" y="0"/>
                  <wp:positionH relativeFrom="column">
                    <wp:posOffset>2013546</wp:posOffset>
                  </wp:positionH>
                  <wp:positionV relativeFrom="paragraph">
                    <wp:posOffset>22306</wp:posOffset>
                  </wp:positionV>
                  <wp:extent cx="916940" cy="773430"/>
                  <wp:effectExtent l="0" t="0" r="0" b="7620"/>
                  <wp:wrapSquare wrapText="bothSides"/>
                  <wp:docPr id="39" name="Picture 39" descr="C:\Users\jackie.stirland\AppData\Local\Microsoft\Windows\INetCache\Content.MSO\EA8D959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jackie.stirland\AppData\Local\Microsoft\Windows\INetCache\Content.MSO\EA8D9598.tmp"/>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16940" cy="773430"/>
                          </a:xfrm>
                          <a:prstGeom prst="rect">
                            <a:avLst/>
                          </a:prstGeom>
                          <a:noFill/>
                          <a:ln>
                            <a:noFill/>
                          </a:ln>
                        </pic:spPr>
                      </pic:pic>
                    </a:graphicData>
                  </a:graphic>
                  <wp14:sizeRelH relativeFrom="page">
                    <wp14:pctWidth>0</wp14:pctWidth>
                  </wp14:sizeRelH>
                  <wp14:sizeRelV relativeFrom="page">
                    <wp14:pctHeight>0</wp14:pctHeight>
                  </wp14:sizeRelV>
                </wp:anchor>
              </w:drawing>
            </w:r>
            <w:r w:rsidR="00FF48D4" w:rsidRPr="00C50209">
              <w:rPr>
                <w:rFonts w:cstheme="minorHAnsi"/>
              </w:rPr>
              <w:t xml:space="preserve">Read </w:t>
            </w:r>
            <w:r w:rsidR="00D27BF8">
              <w:rPr>
                <w:rFonts w:cstheme="minorHAnsi"/>
              </w:rPr>
              <w:t>the story</w:t>
            </w:r>
            <w:r w:rsidR="00D27BF8">
              <w:rPr>
                <w:rFonts w:cstheme="minorHAnsi"/>
                <w:b/>
                <w:bCs/>
              </w:rPr>
              <w:t xml:space="preserve"> ‘Spot goes to the Fire Station.’</w:t>
            </w:r>
            <w:r>
              <w:rPr>
                <w:rFonts w:cstheme="minorHAnsi"/>
                <w:b/>
                <w:bCs/>
              </w:rPr>
              <w:t xml:space="preserve"> </w:t>
            </w:r>
            <w:hyperlink r:id="rId19" w:history="1">
              <w:r w:rsidRPr="007B0567">
                <w:rPr>
                  <w:rStyle w:val="Hyperlink"/>
                </w:rPr>
                <w:t>https://www.youtube.com/watch?v=HX1VfxQsYj8</w:t>
              </w:r>
            </w:hyperlink>
            <w:r w:rsidR="00DD1AB2">
              <w:rPr>
                <w:rFonts w:cstheme="minorHAnsi"/>
              </w:rPr>
              <w:t xml:space="preserve"> </w:t>
            </w:r>
            <w:r w:rsidR="00D27BF8">
              <w:rPr>
                <w:rFonts w:cstheme="minorHAnsi"/>
              </w:rPr>
              <w:t xml:space="preserve">How many helmets are there in the story. What was Spot sliding down. What is the pole used </w:t>
            </w:r>
            <w:r w:rsidR="00F223E6">
              <w:rPr>
                <w:rFonts w:cstheme="minorHAnsi"/>
              </w:rPr>
              <w:t>for?</w:t>
            </w:r>
            <w:r>
              <w:rPr>
                <w:rFonts w:cstheme="minorHAnsi"/>
              </w:rPr>
              <w:t xml:space="preserve"> What did Spot do to Grandpa? What did Spot touch that he shouldn’t have?</w:t>
            </w:r>
          </w:p>
          <w:p w14:paraId="7AD6B549" w14:textId="77777777" w:rsidR="00C50209" w:rsidRPr="00C50209" w:rsidRDefault="00C50209" w:rsidP="00C50209">
            <w:pPr>
              <w:pStyle w:val="ListParagraph"/>
              <w:rPr>
                <w:rFonts w:cstheme="minorHAnsi"/>
              </w:rPr>
            </w:pPr>
          </w:p>
          <w:p w14:paraId="07F223A4" w14:textId="15317EBC" w:rsidR="006051A7" w:rsidRDefault="00522C94" w:rsidP="00477D77">
            <w:pPr>
              <w:pStyle w:val="ListParagraph"/>
              <w:numPr>
                <w:ilvl w:val="0"/>
                <w:numId w:val="1"/>
              </w:numPr>
              <w:rPr>
                <w:rFonts w:cstheme="minorHAnsi"/>
              </w:rPr>
            </w:pPr>
            <w:r>
              <w:rPr>
                <w:noProof/>
              </w:rPr>
              <w:drawing>
                <wp:anchor distT="0" distB="0" distL="114300" distR="114300" simplePos="0" relativeHeight="251715584" behindDoc="0" locked="0" layoutInCell="1" allowOverlap="1" wp14:anchorId="7F38C6F1" wp14:editId="2CDE8CB5">
                  <wp:simplePos x="0" y="0"/>
                  <wp:positionH relativeFrom="column">
                    <wp:posOffset>1675765</wp:posOffset>
                  </wp:positionH>
                  <wp:positionV relativeFrom="paragraph">
                    <wp:posOffset>636905</wp:posOffset>
                  </wp:positionV>
                  <wp:extent cx="1095375" cy="1095375"/>
                  <wp:effectExtent l="0" t="0" r="9525" b="9525"/>
                  <wp:wrapSquare wrapText="bothSides"/>
                  <wp:docPr id="38" name="Picture 38" descr="encrypted-tbn0.gstatic.com/images?q=tbn:ANd9G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encrypted-tbn0.gstatic.com/images?q=tbn:ANd9Gc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95375" cy="10953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inorHAnsi"/>
              </w:rPr>
              <w:t xml:space="preserve">Read the story Maisy’s Fire Engine’ </w:t>
            </w:r>
            <w:hyperlink r:id="rId21" w:history="1">
              <w:r w:rsidRPr="007B0567">
                <w:rPr>
                  <w:rStyle w:val="Hyperlink"/>
                </w:rPr>
                <w:t>https://www.youtube.com/watch?v=CXCBuGiJgzA</w:t>
              </w:r>
            </w:hyperlink>
            <w:r>
              <w:rPr>
                <w:rFonts w:cstheme="minorHAnsi"/>
              </w:rPr>
              <w:t xml:space="preserve">Why has the water got to be checked? Why was </w:t>
            </w:r>
            <w:r w:rsidR="00365BE4">
              <w:rPr>
                <w:rFonts w:cstheme="minorHAnsi"/>
              </w:rPr>
              <w:t>t</w:t>
            </w:r>
            <w:r>
              <w:rPr>
                <w:rFonts w:cstheme="minorHAnsi"/>
              </w:rPr>
              <w:t xml:space="preserve">he cat scared? What was firefighter Maisy’s job? Have you seen a fire engine? What do car’s have to do when a fire engine comes by? Why? </w:t>
            </w:r>
          </w:p>
          <w:p w14:paraId="38B7BD58" w14:textId="77777777" w:rsidR="00A7353C" w:rsidRPr="00A7353C" w:rsidRDefault="00A7353C" w:rsidP="00A7353C">
            <w:pPr>
              <w:pStyle w:val="ListParagraph"/>
              <w:rPr>
                <w:rFonts w:cstheme="minorHAnsi"/>
              </w:rPr>
            </w:pPr>
          </w:p>
          <w:p w14:paraId="26D79D3C" w14:textId="77777777" w:rsidR="00A7353C" w:rsidRPr="00C50209" w:rsidRDefault="00A7353C" w:rsidP="00A7353C">
            <w:pPr>
              <w:pStyle w:val="ListParagraph"/>
              <w:rPr>
                <w:rFonts w:cstheme="minorHAnsi"/>
              </w:rPr>
            </w:pPr>
          </w:p>
          <w:p w14:paraId="53D24221" w14:textId="77777777" w:rsidR="00A4226E" w:rsidRPr="00C50209" w:rsidRDefault="00A4226E" w:rsidP="00A4226E">
            <w:pPr>
              <w:pStyle w:val="ListParagraph"/>
              <w:numPr>
                <w:ilvl w:val="0"/>
                <w:numId w:val="1"/>
              </w:numPr>
              <w:autoSpaceDE w:val="0"/>
              <w:autoSpaceDN w:val="0"/>
              <w:adjustRightInd w:val="0"/>
              <w:spacing w:after="0" w:line="240" w:lineRule="auto"/>
              <w:rPr>
                <w:rFonts w:eastAsia="ArialMT" w:cstheme="minorHAnsi"/>
                <w:color w:val="000000"/>
              </w:rPr>
            </w:pPr>
            <w:r w:rsidRPr="00C50209">
              <w:rPr>
                <w:rFonts w:eastAsia="ArialMT" w:cstheme="minorHAnsi"/>
                <w:color w:val="000000"/>
              </w:rPr>
              <w:t>Reception children: Children to read</w:t>
            </w:r>
          </w:p>
          <w:p w14:paraId="443FE021" w14:textId="77777777" w:rsidR="00A4226E" w:rsidRPr="00C50209" w:rsidRDefault="00A4226E" w:rsidP="00A4226E">
            <w:pPr>
              <w:autoSpaceDE w:val="0"/>
              <w:autoSpaceDN w:val="0"/>
              <w:adjustRightInd w:val="0"/>
              <w:spacing w:after="0" w:line="240" w:lineRule="auto"/>
              <w:rPr>
                <w:rFonts w:cstheme="minorHAnsi"/>
              </w:rPr>
            </w:pPr>
            <w:r w:rsidRPr="00C50209">
              <w:rPr>
                <w:rFonts w:eastAsia="ArialMT" w:cstheme="minorHAnsi"/>
                <w:color w:val="000000"/>
              </w:rPr>
              <w:t xml:space="preserve">              to parents daily.</w:t>
            </w:r>
            <w:r w:rsidRPr="00C50209">
              <w:rPr>
                <w:rFonts w:cstheme="minorHAnsi"/>
              </w:rPr>
              <w:t xml:space="preserve"> </w:t>
            </w:r>
            <w:hyperlink r:id="rId22" w:history="1">
              <w:r w:rsidRPr="00C50209">
                <w:rPr>
                  <w:rStyle w:val="Hyperlink"/>
                  <w:rFonts w:cstheme="minorHAnsi"/>
                </w:rPr>
                <w:t>https://www.oxfordowl.co.uk/for-home/find-a-book/library-page/?view=image&amp;query=&amp;type=book&amp;age_group=Age+4-5&amp;level=&amp;level_select=&amp;book_type=&amp;series=#</w:t>
              </w:r>
            </w:hyperlink>
          </w:p>
          <w:p w14:paraId="61861A4B" w14:textId="77777777" w:rsidR="00A4226E" w:rsidRPr="00C50209" w:rsidRDefault="00A4226E" w:rsidP="00A4226E">
            <w:pPr>
              <w:pStyle w:val="ListParagraph"/>
              <w:autoSpaceDE w:val="0"/>
              <w:autoSpaceDN w:val="0"/>
              <w:adjustRightInd w:val="0"/>
              <w:spacing w:after="0" w:line="240" w:lineRule="auto"/>
              <w:rPr>
                <w:rFonts w:eastAsia="ArialMT" w:cstheme="minorHAnsi"/>
                <w:color w:val="000000"/>
              </w:rPr>
            </w:pPr>
            <w:r w:rsidRPr="00C50209">
              <w:rPr>
                <w:rFonts w:eastAsia="ArialMT" w:cstheme="minorHAnsi"/>
                <w:color w:val="000000"/>
              </w:rPr>
              <w:t xml:space="preserve">Visit Oxford Owl for free eBooks that link to your child’s book band. You can create a </w:t>
            </w:r>
            <w:r w:rsidRPr="00C50209">
              <w:rPr>
                <w:rFonts w:eastAsia="ArialMT" w:cstheme="minorHAnsi"/>
              </w:rPr>
              <w:t>free account.</w:t>
            </w:r>
          </w:p>
          <w:p w14:paraId="70AB93F2" w14:textId="77777777" w:rsidR="00A4226E" w:rsidRPr="00C50209" w:rsidRDefault="00A4226E" w:rsidP="00A4226E">
            <w:pPr>
              <w:autoSpaceDE w:val="0"/>
              <w:autoSpaceDN w:val="0"/>
              <w:adjustRightInd w:val="0"/>
              <w:spacing w:after="0" w:line="240" w:lineRule="auto"/>
              <w:rPr>
                <w:rFonts w:eastAsia="ArialMT" w:cstheme="minorHAnsi"/>
                <w:color w:val="000000"/>
              </w:rPr>
            </w:pPr>
            <w:r w:rsidRPr="00C50209">
              <w:rPr>
                <w:rFonts w:eastAsia="ArialMT" w:cstheme="minorHAnsi"/>
                <w:color w:val="000000"/>
              </w:rPr>
              <w:lastRenderedPageBreak/>
              <w:t xml:space="preserve">          Complete the linked Play activities for</w:t>
            </w:r>
          </w:p>
          <w:p w14:paraId="0157AFEA" w14:textId="77777777" w:rsidR="00A4226E" w:rsidRPr="00C50209" w:rsidRDefault="00A4226E" w:rsidP="00A4226E">
            <w:pPr>
              <w:rPr>
                <w:rFonts w:cstheme="minorHAnsi"/>
                <w:b/>
                <w:bCs/>
              </w:rPr>
            </w:pPr>
            <w:r w:rsidRPr="00C50209">
              <w:rPr>
                <w:rFonts w:eastAsia="ArialMT" w:cstheme="minorHAnsi"/>
                <w:color w:val="000000"/>
              </w:rPr>
              <w:t xml:space="preserve">          each book.</w:t>
            </w:r>
            <w:r w:rsidRPr="00C50209">
              <w:rPr>
                <w:rFonts w:cstheme="minorHAnsi"/>
                <w:b/>
                <w:bCs/>
              </w:rPr>
              <w:t xml:space="preserve"> </w:t>
            </w:r>
          </w:p>
          <w:p w14:paraId="698F7232" w14:textId="3F95F0F3" w:rsidR="00A4226E" w:rsidRPr="00A4226E" w:rsidRDefault="00A4226E" w:rsidP="00A4226E">
            <w:pPr>
              <w:pStyle w:val="ListParagraph"/>
              <w:rPr>
                <w:rFonts w:eastAsia="ArialMT" w:cstheme="minorHAnsi"/>
                <w:color w:val="000000"/>
              </w:rPr>
            </w:pPr>
          </w:p>
          <w:p w14:paraId="55C64275" w14:textId="1A735591" w:rsidR="00441D8C" w:rsidRDefault="00441D8C" w:rsidP="003E3116"/>
          <w:p w14:paraId="090F2CDD" w14:textId="19BB52A2" w:rsidR="00433755" w:rsidRDefault="00A7353C" w:rsidP="003E3116">
            <w:r>
              <w:rPr>
                <w:noProof/>
              </w:rPr>
              <w:drawing>
                <wp:inline distT="0" distB="0" distL="0" distR="0" wp14:anchorId="425DC899" wp14:editId="7BB4FFF0">
                  <wp:extent cx="3028950" cy="1748426"/>
                  <wp:effectExtent l="0" t="0" r="0" b="4445"/>
                  <wp:docPr id="48" name="Picture 48" descr="C:\Users\jackie.stirland\AppData\Local\Microsoft\Windows\INetCache\Content.MSO\B6F783D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ckie.stirland\AppData\Local\Microsoft\Windows\INetCache\Content.MSO\B6F783DA.tmp"/>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71646" cy="1773072"/>
                          </a:xfrm>
                          <a:prstGeom prst="rect">
                            <a:avLst/>
                          </a:prstGeom>
                          <a:noFill/>
                          <a:ln>
                            <a:noFill/>
                          </a:ln>
                        </pic:spPr>
                      </pic:pic>
                    </a:graphicData>
                  </a:graphic>
                </wp:inline>
              </w:drawing>
            </w:r>
          </w:p>
        </w:tc>
      </w:tr>
      <w:tr w:rsidR="00955F84" w14:paraId="28A63482" w14:textId="77777777" w:rsidTr="00522C94">
        <w:trPr>
          <w:trHeight w:val="420"/>
        </w:trPr>
        <w:tc>
          <w:tcPr>
            <w:tcW w:w="4390" w:type="dxa"/>
            <w:shd w:val="clear" w:color="auto" w:fill="973479"/>
          </w:tcPr>
          <w:p w14:paraId="6ADD375B" w14:textId="307E8E47" w:rsidR="00B06965" w:rsidRPr="00327649" w:rsidRDefault="00327649" w:rsidP="00BF173F">
            <w:pPr>
              <w:jc w:val="center"/>
              <w:rPr>
                <w:rFonts w:ascii="Tahoma" w:hAnsi="Tahoma" w:cs="Tahoma"/>
                <w:b/>
                <w:bCs/>
                <w:color w:val="FFFFFF" w:themeColor="background1"/>
              </w:rPr>
            </w:pPr>
            <w:r>
              <w:rPr>
                <w:rFonts w:ascii="Tahoma" w:hAnsi="Tahoma" w:cs="Tahoma"/>
                <w:b/>
                <w:bCs/>
                <w:color w:val="FFFFFF" w:themeColor="background1"/>
              </w:rPr>
              <w:lastRenderedPageBreak/>
              <w:t>Weekly Phonics Tasks – aim to do one per day</w:t>
            </w:r>
          </w:p>
        </w:tc>
        <w:tc>
          <w:tcPr>
            <w:tcW w:w="4862" w:type="dxa"/>
            <w:shd w:val="clear" w:color="auto" w:fill="973479"/>
          </w:tcPr>
          <w:p w14:paraId="43A1938C" w14:textId="770E49FC" w:rsidR="00B06965" w:rsidRPr="00327649" w:rsidRDefault="00327649" w:rsidP="00BF173F">
            <w:pPr>
              <w:jc w:val="center"/>
              <w:rPr>
                <w:rFonts w:ascii="Tahoma" w:hAnsi="Tahoma" w:cs="Tahoma"/>
                <w:b/>
                <w:bCs/>
                <w:color w:val="FFFFFF" w:themeColor="background1"/>
              </w:rPr>
            </w:pPr>
            <w:r>
              <w:rPr>
                <w:rFonts w:ascii="Tahoma" w:hAnsi="Tahoma" w:cs="Tahoma"/>
                <w:b/>
                <w:bCs/>
                <w:color w:val="FFFFFF" w:themeColor="background1"/>
              </w:rPr>
              <w:t>Weekly Writing tasks – aim to do one per day</w:t>
            </w:r>
          </w:p>
        </w:tc>
      </w:tr>
      <w:tr w:rsidR="00955F84" w14:paraId="38A4EF09" w14:textId="77777777" w:rsidTr="00522C94">
        <w:trPr>
          <w:trHeight w:val="1266"/>
        </w:trPr>
        <w:tc>
          <w:tcPr>
            <w:tcW w:w="4390" w:type="dxa"/>
            <w:tcBorders>
              <w:bottom w:val="single" w:sz="4" w:space="0" w:color="auto"/>
            </w:tcBorders>
          </w:tcPr>
          <w:p w14:paraId="7CFEB808" w14:textId="7FA20B5E" w:rsidR="00B06965" w:rsidRDefault="000C531F" w:rsidP="00BF173F">
            <w:r>
              <w:rPr>
                <w:noProof/>
              </w:rPr>
              <w:drawing>
                <wp:inline distT="0" distB="0" distL="0" distR="0" wp14:anchorId="069B107C" wp14:editId="05D417ED">
                  <wp:extent cx="2301368" cy="974725"/>
                  <wp:effectExtent l="0" t="0" r="0" b="0"/>
                  <wp:docPr id="4" name="Picture 4" descr="Phonics | Waterside Primary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honics | Waterside Primary School"/>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07823" cy="977459"/>
                          </a:xfrm>
                          <a:prstGeom prst="rect">
                            <a:avLst/>
                          </a:prstGeom>
                          <a:noFill/>
                          <a:ln>
                            <a:noFill/>
                          </a:ln>
                        </pic:spPr>
                      </pic:pic>
                    </a:graphicData>
                  </a:graphic>
                </wp:inline>
              </w:drawing>
            </w:r>
          </w:p>
          <w:p w14:paraId="560FDDAE" w14:textId="4ED2D0FD" w:rsidR="00FF48D4" w:rsidRPr="00402131" w:rsidRDefault="00FF48D4" w:rsidP="00FF48D4">
            <w:pPr>
              <w:autoSpaceDE w:val="0"/>
              <w:autoSpaceDN w:val="0"/>
              <w:adjustRightInd w:val="0"/>
              <w:spacing w:after="0" w:line="240" w:lineRule="auto"/>
              <w:rPr>
                <w:rFonts w:eastAsia="ArialMT" w:cstheme="minorHAnsi"/>
              </w:rPr>
            </w:pPr>
            <w:r w:rsidRPr="00402131">
              <w:rPr>
                <w:rFonts w:eastAsia="ArialMT" w:cstheme="minorHAnsi"/>
              </w:rPr>
              <w:t>Daily phonics - your child to practi</w:t>
            </w:r>
            <w:r w:rsidR="00F223E6">
              <w:rPr>
                <w:rFonts w:eastAsia="ArialMT" w:cstheme="minorHAnsi"/>
              </w:rPr>
              <w:t>s</w:t>
            </w:r>
            <w:r w:rsidRPr="00402131">
              <w:rPr>
                <w:rFonts w:eastAsia="ArialMT" w:cstheme="minorHAnsi"/>
              </w:rPr>
              <w:t>e</w:t>
            </w:r>
          </w:p>
          <w:p w14:paraId="39B84D21" w14:textId="35A0ED24" w:rsidR="00FF48D4" w:rsidRDefault="00FF48D4" w:rsidP="00FF48D4">
            <w:pPr>
              <w:autoSpaceDE w:val="0"/>
              <w:autoSpaceDN w:val="0"/>
              <w:adjustRightInd w:val="0"/>
              <w:spacing w:after="0" w:line="240" w:lineRule="auto"/>
              <w:rPr>
                <w:rFonts w:eastAsia="ArialMT" w:cstheme="minorHAnsi"/>
              </w:rPr>
            </w:pPr>
            <w:r w:rsidRPr="00402131">
              <w:rPr>
                <w:rFonts w:eastAsia="ArialMT" w:cstheme="minorHAnsi"/>
              </w:rPr>
              <w:t>their sounds and blend words.</w:t>
            </w:r>
          </w:p>
          <w:p w14:paraId="79B657B0" w14:textId="634F046E" w:rsidR="007B171A" w:rsidRDefault="007B171A" w:rsidP="00FF48D4">
            <w:pPr>
              <w:autoSpaceDE w:val="0"/>
              <w:autoSpaceDN w:val="0"/>
              <w:adjustRightInd w:val="0"/>
              <w:spacing w:after="0" w:line="240" w:lineRule="auto"/>
              <w:rPr>
                <w:rFonts w:eastAsia="ArialMT" w:cstheme="minorHAnsi"/>
              </w:rPr>
            </w:pPr>
          </w:p>
          <w:p w14:paraId="6E73BA8F" w14:textId="03C11183" w:rsidR="00FF48D4" w:rsidRDefault="00171C4C" w:rsidP="00FF48D4">
            <w:pPr>
              <w:autoSpaceDE w:val="0"/>
              <w:autoSpaceDN w:val="0"/>
              <w:adjustRightInd w:val="0"/>
              <w:spacing w:after="0" w:line="240" w:lineRule="auto"/>
              <w:rPr>
                <w:rFonts w:eastAsia="ArialMT" w:cstheme="minorHAnsi"/>
              </w:rPr>
            </w:pPr>
            <w:r>
              <w:rPr>
                <w:rFonts w:eastAsia="ArialMT" w:cstheme="minorHAnsi"/>
              </w:rPr>
              <w:t xml:space="preserve">Sing the rhyme </w:t>
            </w:r>
          </w:p>
          <w:p w14:paraId="386D2909" w14:textId="77777777" w:rsidR="00171C4C" w:rsidRDefault="00171C4C" w:rsidP="00FF48D4">
            <w:pPr>
              <w:autoSpaceDE w:val="0"/>
              <w:autoSpaceDN w:val="0"/>
              <w:adjustRightInd w:val="0"/>
              <w:spacing w:after="0" w:line="240" w:lineRule="auto"/>
            </w:pPr>
            <w:r>
              <w:t xml:space="preserve">To the tune of Row, Row, Row Your Boat If your clothes catch fire, </w:t>
            </w:r>
          </w:p>
          <w:p w14:paraId="058F49D1" w14:textId="77777777" w:rsidR="00171C4C" w:rsidRDefault="00171C4C" w:rsidP="00FF48D4">
            <w:pPr>
              <w:autoSpaceDE w:val="0"/>
              <w:autoSpaceDN w:val="0"/>
              <w:adjustRightInd w:val="0"/>
              <w:spacing w:after="0" w:line="240" w:lineRule="auto"/>
            </w:pPr>
            <w:r>
              <w:t xml:space="preserve">This is what to do, </w:t>
            </w:r>
          </w:p>
          <w:p w14:paraId="1DE1BE40" w14:textId="77777777" w:rsidR="00171C4C" w:rsidRDefault="00171C4C" w:rsidP="00FF48D4">
            <w:pPr>
              <w:autoSpaceDE w:val="0"/>
              <w:autoSpaceDN w:val="0"/>
              <w:adjustRightInd w:val="0"/>
              <w:spacing w:after="0" w:line="240" w:lineRule="auto"/>
            </w:pPr>
            <w:r>
              <w:t xml:space="preserve">Fall on the ground, and roll around </w:t>
            </w:r>
          </w:p>
          <w:p w14:paraId="20C991F4" w14:textId="784C65B4" w:rsidR="00171C4C" w:rsidRDefault="00171C4C" w:rsidP="00FF48D4">
            <w:pPr>
              <w:autoSpaceDE w:val="0"/>
              <w:autoSpaceDN w:val="0"/>
              <w:adjustRightInd w:val="0"/>
              <w:spacing w:after="0" w:line="240" w:lineRule="auto"/>
            </w:pPr>
            <w:r>
              <w:t>That’s the best for you</w:t>
            </w:r>
          </w:p>
          <w:p w14:paraId="25E69D08" w14:textId="1B231273" w:rsidR="00171C4C" w:rsidRDefault="00171C4C" w:rsidP="00FF48D4">
            <w:pPr>
              <w:autoSpaceDE w:val="0"/>
              <w:autoSpaceDN w:val="0"/>
              <w:adjustRightInd w:val="0"/>
              <w:spacing w:after="0" w:line="240" w:lineRule="auto"/>
            </w:pPr>
          </w:p>
          <w:p w14:paraId="2B8797C0" w14:textId="0161DBB0" w:rsidR="00171C4C" w:rsidRPr="00402131" w:rsidRDefault="00171C4C" w:rsidP="00FF48D4">
            <w:pPr>
              <w:autoSpaceDE w:val="0"/>
              <w:autoSpaceDN w:val="0"/>
              <w:adjustRightInd w:val="0"/>
              <w:spacing w:after="0" w:line="240" w:lineRule="auto"/>
              <w:rPr>
                <w:rFonts w:eastAsia="ArialMT" w:cstheme="minorHAnsi"/>
              </w:rPr>
            </w:pPr>
            <w:r>
              <w:t>Can you find the words that rhyme? Can you find other words to rhyme with ‘do’?</w:t>
            </w:r>
          </w:p>
          <w:p w14:paraId="68C8FC67" w14:textId="2235AD21" w:rsidR="00FF48D4" w:rsidRDefault="00FF48D4" w:rsidP="00FF48D4">
            <w:pPr>
              <w:autoSpaceDE w:val="0"/>
              <w:autoSpaceDN w:val="0"/>
              <w:adjustRightInd w:val="0"/>
              <w:spacing w:after="0" w:line="240" w:lineRule="auto"/>
              <w:rPr>
                <w:rFonts w:eastAsia="ArialMT" w:cstheme="minorHAnsi"/>
                <w:color w:val="000000"/>
              </w:rPr>
            </w:pPr>
            <w:r w:rsidRPr="00800270">
              <w:rPr>
                <w:rFonts w:eastAsia="ArialMT" w:cstheme="minorHAnsi"/>
                <w:color w:val="000000"/>
              </w:rPr>
              <w:t>Interactive games found on link below.</w:t>
            </w:r>
          </w:p>
          <w:p w14:paraId="003F9BB1" w14:textId="77777777" w:rsidR="00171C4C" w:rsidRPr="00800270" w:rsidRDefault="00171C4C" w:rsidP="00FF48D4">
            <w:pPr>
              <w:autoSpaceDE w:val="0"/>
              <w:autoSpaceDN w:val="0"/>
              <w:adjustRightInd w:val="0"/>
              <w:spacing w:after="0" w:line="240" w:lineRule="auto"/>
              <w:rPr>
                <w:rFonts w:eastAsia="ArialMT" w:cstheme="minorHAnsi"/>
                <w:color w:val="000000"/>
              </w:rPr>
            </w:pPr>
          </w:p>
          <w:p w14:paraId="75A06AB9" w14:textId="77777777" w:rsidR="00274C11" w:rsidRPr="00274C11" w:rsidRDefault="006957B2" w:rsidP="00274C11">
            <w:pPr>
              <w:numPr>
                <w:ilvl w:val="0"/>
                <w:numId w:val="11"/>
              </w:numPr>
              <w:shd w:val="clear" w:color="auto" w:fill="FFFFFF"/>
              <w:spacing w:after="0" w:line="240" w:lineRule="auto"/>
              <w:ind w:left="300"/>
              <w:rPr>
                <w:rFonts w:ascii="Arial" w:hAnsi="Arial" w:cs="Arial"/>
                <w:color w:val="0B0C0C"/>
                <w:sz w:val="20"/>
                <w:szCs w:val="20"/>
              </w:rPr>
            </w:pPr>
            <w:hyperlink r:id="rId25" w:history="1">
              <w:r w:rsidR="00274C11" w:rsidRPr="00274C11">
                <w:rPr>
                  <w:rStyle w:val="Hyperlink"/>
                  <w:rFonts w:ascii="Arial" w:hAnsi="Arial" w:cs="Arial"/>
                  <w:color w:val="003078"/>
                  <w:sz w:val="20"/>
                  <w:szCs w:val="20"/>
                  <w:bdr w:val="none" w:sz="0" w:space="0" w:color="auto" w:frame="1"/>
                </w:rPr>
                <w:t>Floppy’s Phonics Sounds and Letters</w:t>
              </w:r>
            </w:hyperlink>
          </w:p>
          <w:p w14:paraId="262B2A1A" w14:textId="0E433552" w:rsidR="00274C11" w:rsidRPr="00274C11" w:rsidRDefault="006957B2" w:rsidP="00274C11">
            <w:pPr>
              <w:numPr>
                <w:ilvl w:val="0"/>
                <w:numId w:val="11"/>
              </w:numPr>
              <w:shd w:val="clear" w:color="auto" w:fill="FFFFFF"/>
              <w:spacing w:after="0" w:line="240" w:lineRule="auto"/>
              <w:ind w:left="300"/>
              <w:rPr>
                <w:rFonts w:ascii="Arial" w:hAnsi="Arial" w:cs="Arial"/>
                <w:color w:val="0B0C0C"/>
                <w:sz w:val="20"/>
                <w:szCs w:val="20"/>
              </w:rPr>
            </w:pPr>
            <w:hyperlink r:id="rId26" w:history="1">
              <w:r w:rsidR="00274C11" w:rsidRPr="00274C11">
                <w:rPr>
                  <w:rStyle w:val="Hyperlink"/>
                  <w:rFonts w:ascii="Arial" w:hAnsi="Arial" w:cs="Arial"/>
                  <w:color w:val="4C2C92"/>
                  <w:sz w:val="20"/>
                  <w:szCs w:val="20"/>
                  <w:bdr w:val="none" w:sz="0" w:space="0" w:color="auto" w:frame="1"/>
                </w:rPr>
                <w:t>Jolly Phonics</w:t>
              </w:r>
            </w:hyperlink>
          </w:p>
          <w:p w14:paraId="60FAFAB0" w14:textId="29D7D6B2" w:rsidR="00274C11" w:rsidRPr="00274C11" w:rsidRDefault="006957B2" w:rsidP="00274C11">
            <w:pPr>
              <w:numPr>
                <w:ilvl w:val="0"/>
                <w:numId w:val="11"/>
              </w:numPr>
              <w:shd w:val="clear" w:color="auto" w:fill="FFFFFF"/>
              <w:spacing w:after="0" w:line="240" w:lineRule="auto"/>
              <w:ind w:left="300"/>
              <w:rPr>
                <w:rFonts w:ascii="Arial" w:hAnsi="Arial" w:cs="Arial"/>
                <w:color w:val="0B0C0C"/>
                <w:sz w:val="20"/>
                <w:szCs w:val="20"/>
              </w:rPr>
            </w:pPr>
            <w:hyperlink r:id="rId27" w:history="1">
              <w:r w:rsidR="00274C11" w:rsidRPr="00274C11">
                <w:rPr>
                  <w:rStyle w:val="Hyperlink"/>
                  <w:rFonts w:ascii="Arial" w:hAnsi="Arial" w:cs="Arial"/>
                  <w:color w:val="4C2C92"/>
                  <w:sz w:val="20"/>
                  <w:szCs w:val="20"/>
                  <w:bdr w:val="none" w:sz="0" w:space="0" w:color="auto" w:frame="1"/>
                </w:rPr>
                <w:t>Letterland Phonics</w:t>
              </w:r>
            </w:hyperlink>
          </w:p>
          <w:p w14:paraId="17702A93" w14:textId="730335D0" w:rsidR="00274C11" w:rsidRPr="00274C11" w:rsidRDefault="006957B2" w:rsidP="00274C11">
            <w:pPr>
              <w:numPr>
                <w:ilvl w:val="0"/>
                <w:numId w:val="11"/>
              </w:numPr>
              <w:shd w:val="clear" w:color="auto" w:fill="FFFFFF"/>
              <w:spacing w:after="0" w:line="240" w:lineRule="auto"/>
              <w:ind w:left="300"/>
              <w:rPr>
                <w:rFonts w:ascii="Arial" w:hAnsi="Arial" w:cs="Arial"/>
                <w:color w:val="0B0C0C"/>
                <w:sz w:val="20"/>
                <w:szCs w:val="20"/>
              </w:rPr>
            </w:pPr>
            <w:hyperlink r:id="rId28" w:history="1">
              <w:r w:rsidR="00274C11" w:rsidRPr="00274C11">
                <w:rPr>
                  <w:rStyle w:val="Hyperlink"/>
                  <w:rFonts w:ascii="Arial" w:hAnsi="Arial" w:cs="Arial"/>
                  <w:color w:val="4C2C92"/>
                  <w:sz w:val="20"/>
                  <w:szCs w:val="20"/>
                  <w:bdr w:val="none" w:sz="0" w:space="0" w:color="auto" w:frame="1"/>
                </w:rPr>
                <w:t>Letters and Sounds</w:t>
              </w:r>
            </w:hyperlink>
            <w:r w:rsidR="00274C11" w:rsidRPr="00274C11">
              <w:rPr>
                <w:rFonts w:ascii="Arial" w:hAnsi="Arial" w:cs="Arial"/>
                <w:color w:val="0B0C0C"/>
                <w:sz w:val="20"/>
                <w:szCs w:val="20"/>
              </w:rPr>
              <w:t> (supplemented by closely matched and fully decodable books)</w:t>
            </w:r>
          </w:p>
          <w:p w14:paraId="451E0DD0" w14:textId="7FCAECFD" w:rsidR="00274C11" w:rsidRPr="00274C11" w:rsidRDefault="006957B2" w:rsidP="00274C11">
            <w:pPr>
              <w:numPr>
                <w:ilvl w:val="0"/>
                <w:numId w:val="11"/>
              </w:numPr>
              <w:shd w:val="clear" w:color="auto" w:fill="FFFFFF"/>
              <w:spacing w:after="0" w:line="240" w:lineRule="auto"/>
              <w:ind w:left="300"/>
              <w:rPr>
                <w:rFonts w:ascii="Arial" w:hAnsi="Arial" w:cs="Arial"/>
                <w:color w:val="0B0C0C"/>
                <w:sz w:val="20"/>
                <w:szCs w:val="20"/>
              </w:rPr>
            </w:pPr>
            <w:hyperlink r:id="rId29" w:history="1">
              <w:r w:rsidR="00274C11" w:rsidRPr="00274C11">
                <w:rPr>
                  <w:rStyle w:val="Hyperlink"/>
                  <w:rFonts w:ascii="Arial" w:hAnsi="Arial" w:cs="Arial"/>
                  <w:color w:val="4C2C92"/>
                  <w:sz w:val="20"/>
                  <w:szCs w:val="20"/>
                  <w:bdr w:val="none" w:sz="0" w:space="0" w:color="auto" w:frame="1"/>
                </w:rPr>
                <w:t>Phonics Bug</w:t>
              </w:r>
            </w:hyperlink>
          </w:p>
          <w:p w14:paraId="2D04B82F" w14:textId="0DAC6E40" w:rsidR="00274C11" w:rsidRPr="00274C11" w:rsidRDefault="006957B2" w:rsidP="00274C11">
            <w:pPr>
              <w:numPr>
                <w:ilvl w:val="0"/>
                <w:numId w:val="11"/>
              </w:numPr>
              <w:shd w:val="clear" w:color="auto" w:fill="FFFFFF"/>
              <w:spacing w:after="0" w:line="240" w:lineRule="auto"/>
              <w:ind w:left="300"/>
              <w:rPr>
                <w:rFonts w:ascii="Arial" w:hAnsi="Arial" w:cs="Arial"/>
                <w:color w:val="0B0C0C"/>
                <w:sz w:val="20"/>
                <w:szCs w:val="20"/>
              </w:rPr>
            </w:pPr>
            <w:hyperlink r:id="rId30" w:history="1">
              <w:r w:rsidR="00274C11" w:rsidRPr="00274C11">
                <w:rPr>
                  <w:rStyle w:val="Hyperlink"/>
                  <w:rFonts w:ascii="Arial" w:hAnsi="Arial" w:cs="Arial"/>
                  <w:color w:val="4C2C92"/>
                  <w:sz w:val="20"/>
                  <w:szCs w:val="20"/>
                  <w:bdr w:val="none" w:sz="0" w:space="0" w:color="auto" w:frame="1"/>
                </w:rPr>
                <w:t>Read Write Inc.</w:t>
              </w:r>
            </w:hyperlink>
          </w:p>
          <w:p w14:paraId="291AB1D3" w14:textId="77777777" w:rsidR="00274C11" w:rsidRPr="00274C11" w:rsidRDefault="006957B2" w:rsidP="00274C11">
            <w:pPr>
              <w:numPr>
                <w:ilvl w:val="0"/>
                <w:numId w:val="11"/>
              </w:numPr>
              <w:shd w:val="clear" w:color="auto" w:fill="FFFFFF"/>
              <w:spacing w:after="0" w:line="240" w:lineRule="auto"/>
              <w:ind w:left="300"/>
              <w:rPr>
                <w:rFonts w:ascii="Arial" w:hAnsi="Arial" w:cs="Arial"/>
                <w:color w:val="0B0C0C"/>
                <w:sz w:val="20"/>
                <w:szCs w:val="20"/>
              </w:rPr>
            </w:pPr>
            <w:hyperlink r:id="rId31" w:history="1">
              <w:r w:rsidR="00274C11" w:rsidRPr="00274C11">
                <w:rPr>
                  <w:rStyle w:val="Hyperlink"/>
                  <w:rFonts w:ascii="Arial" w:hAnsi="Arial" w:cs="Arial"/>
                  <w:color w:val="4C2C92"/>
                  <w:sz w:val="20"/>
                  <w:szCs w:val="20"/>
                  <w:bdr w:val="none" w:sz="0" w:space="0" w:color="auto" w:frame="1"/>
                </w:rPr>
                <w:t>Sound Discovery</w:t>
              </w:r>
            </w:hyperlink>
          </w:p>
          <w:p w14:paraId="0024C1D3" w14:textId="77777777" w:rsidR="00274C11" w:rsidRPr="00274C11" w:rsidRDefault="006957B2" w:rsidP="00274C11">
            <w:pPr>
              <w:numPr>
                <w:ilvl w:val="0"/>
                <w:numId w:val="11"/>
              </w:numPr>
              <w:shd w:val="clear" w:color="auto" w:fill="FFFFFF"/>
              <w:spacing w:after="0" w:line="240" w:lineRule="auto"/>
              <w:ind w:left="300"/>
              <w:rPr>
                <w:rFonts w:ascii="Arial" w:hAnsi="Arial" w:cs="Arial"/>
                <w:color w:val="0B0C0C"/>
                <w:sz w:val="20"/>
                <w:szCs w:val="20"/>
              </w:rPr>
            </w:pPr>
            <w:hyperlink r:id="rId32" w:history="1">
              <w:r w:rsidR="00274C11" w:rsidRPr="00274C11">
                <w:rPr>
                  <w:rStyle w:val="Hyperlink"/>
                  <w:rFonts w:ascii="Arial" w:hAnsi="Arial" w:cs="Arial"/>
                  <w:color w:val="4C2C92"/>
                  <w:sz w:val="20"/>
                  <w:szCs w:val="20"/>
                  <w:bdr w:val="none" w:sz="0" w:space="0" w:color="auto" w:frame="1"/>
                </w:rPr>
                <w:t>Sounds-Write</w:t>
              </w:r>
            </w:hyperlink>
          </w:p>
          <w:p w14:paraId="78CEA0AB" w14:textId="3BA7C0AD" w:rsidR="00B06965" w:rsidRDefault="006957B2" w:rsidP="00F223E6">
            <w:pPr>
              <w:autoSpaceDE w:val="0"/>
              <w:autoSpaceDN w:val="0"/>
              <w:adjustRightInd w:val="0"/>
              <w:spacing w:after="0" w:line="240" w:lineRule="auto"/>
              <w:rPr>
                <w:rFonts w:eastAsia="ArialMT" w:cstheme="minorHAnsi"/>
                <w:color w:val="1155CD"/>
              </w:rPr>
            </w:pPr>
            <w:hyperlink r:id="rId33" w:history="1">
              <w:r w:rsidR="00FF48D4">
                <w:rPr>
                  <w:rStyle w:val="Hyperlink"/>
                </w:rPr>
                <w:t>https://www.bbc.co.uk/bitesize/topics/zvq9bdm</w:t>
              </w:r>
            </w:hyperlink>
            <w:r w:rsidR="00FF48D4">
              <w:t xml:space="preserve"> Phase 3 </w:t>
            </w:r>
            <w:r w:rsidR="00066D69">
              <w:t xml:space="preserve">or 4 </w:t>
            </w:r>
            <w:r w:rsidR="00FF48D4">
              <w:t>phonics practise the sounds learning.</w:t>
            </w:r>
          </w:p>
          <w:p w14:paraId="2D978A6F" w14:textId="77777777" w:rsidR="00F223E6" w:rsidRPr="00F223E6" w:rsidRDefault="00F223E6" w:rsidP="00F223E6">
            <w:pPr>
              <w:autoSpaceDE w:val="0"/>
              <w:autoSpaceDN w:val="0"/>
              <w:adjustRightInd w:val="0"/>
              <w:spacing w:after="0" w:line="240" w:lineRule="auto"/>
              <w:rPr>
                <w:rFonts w:eastAsia="ArialMT" w:cstheme="minorHAnsi"/>
                <w:color w:val="1155CD"/>
              </w:rPr>
            </w:pPr>
          </w:p>
          <w:p w14:paraId="47821898" w14:textId="5767C147" w:rsidR="005F1123" w:rsidRDefault="00C6461B" w:rsidP="00025CB2">
            <w:pPr>
              <w:pStyle w:val="ListParagraph"/>
              <w:numPr>
                <w:ilvl w:val="0"/>
                <w:numId w:val="15"/>
              </w:numPr>
            </w:pPr>
            <w:r w:rsidRPr="00025CB2">
              <w:rPr>
                <w:rFonts w:eastAsia="ArialMT" w:cstheme="minorHAnsi"/>
              </w:rPr>
              <w:t>Recap on the reception key words. Start with ‘go, the, of, we, me, no, come.’ Practise reading them and writing them by yourself, spelling the words accurately.</w:t>
            </w:r>
            <w:r w:rsidR="005F1123">
              <w:t xml:space="preserve"> </w:t>
            </w:r>
          </w:p>
          <w:p w14:paraId="185FAD02" w14:textId="6DA3A85F" w:rsidR="00C6461B" w:rsidRDefault="00025CB2" w:rsidP="005F1123">
            <w:pPr>
              <w:pStyle w:val="ListParagraph"/>
            </w:pPr>
            <w:r>
              <w:rPr>
                <w:noProof/>
              </w:rPr>
              <w:drawing>
                <wp:inline distT="0" distB="0" distL="0" distR="0" wp14:anchorId="26FE87B8" wp14:editId="1491295E">
                  <wp:extent cx="2014097" cy="741045"/>
                  <wp:effectExtent l="0" t="0" r="5715" b="1905"/>
                  <wp:docPr id="49" name="Picture 49" descr="C:\Users\jackie.stirland\AppData\Local\Microsoft\Windows\INetCache\Content.MSO\66BD6B0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jackie.stirland\AppData\Local\Microsoft\Windows\INetCache\Content.MSO\66BD6B0F.tmp"/>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29314" cy="746644"/>
                          </a:xfrm>
                          <a:prstGeom prst="rect">
                            <a:avLst/>
                          </a:prstGeom>
                          <a:noFill/>
                          <a:ln>
                            <a:noFill/>
                          </a:ln>
                        </pic:spPr>
                      </pic:pic>
                    </a:graphicData>
                  </a:graphic>
                </wp:inline>
              </w:drawing>
            </w:r>
          </w:p>
        </w:tc>
        <w:tc>
          <w:tcPr>
            <w:tcW w:w="4862" w:type="dxa"/>
            <w:tcBorders>
              <w:bottom w:val="single" w:sz="4" w:space="0" w:color="auto"/>
            </w:tcBorders>
          </w:tcPr>
          <w:p w14:paraId="29C878A5" w14:textId="2FDEA28F" w:rsidR="009F6F2C" w:rsidRDefault="00280406" w:rsidP="00ED3E4F">
            <w:pPr>
              <w:pStyle w:val="ListParagraph"/>
              <w:numPr>
                <w:ilvl w:val="0"/>
                <w:numId w:val="12"/>
              </w:numPr>
            </w:pPr>
            <w:r>
              <w:lastRenderedPageBreak/>
              <w:t xml:space="preserve">Practise name writing. </w:t>
            </w:r>
            <w:r w:rsidR="00326BBA">
              <w:t>Use the cornflour gloop! Write your name and the numbers 999.</w:t>
            </w:r>
          </w:p>
          <w:p w14:paraId="22BF321C" w14:textId="6B069D29" w:rsidR="000D1FA5" w:rsidRDefault="000D1FA5" w:rsidP="000D1FA5">
            <w:pPr>
              <w:pStyle w:val="ListParagraph"/>
              <w:numPr>
                <w:ilvl w:val="0"/>
                <w:numId w:val="1"/>
              </w:numPr>
            </w:pPr>
            <w:r>
              <w:rPr>
                <w:noProof/>
              </w:rPr>
              <w:drawing>
                <wp:anchor distT="0" distB="0" distL="114300" distR="114300" simplePos="0" relativeHeight="251679744" behindDoc="0" locked="0" layoutInCell="1" allowOverlap="1" wp14:anchorId="54555891" wp14:editId="52C8E76B">
                  <wp:simplePos x="0" y="0"/>
                  <wp:positionH relativeFrom="column">
                    <wp:posOffset>1831340</wp:posOffset>
                  </wp:positionH>
                  <wp:positionV relativeFrom="paragraph">
                    <wp:posOffset>170180</wp:posOffset>
                  </wp:positionV>
                  <wp:extent cx="1179195" cy="829310"/>
                  <wp:effectExtent l="0" t="0" r="1905" b="8890"/>
                  <wp:wrapSquare wrapText="bothSides"/>
                  <wp:docPr id="24" name="Picture 24" descr="Royalty-Free Write Pencil Stock Images, Photos &amp; Vect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oyalty-Free Write Pencil Stock Images, Photos &amp; Vectors ..."/>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79195" cy="829310"/>
                          </a:xfrm>
                          <a:prstGeom prst="rect">
                            <a:avLst/>
                          </a:prstGeom>
                          <a:noFill/>
                          <a:ln>
                            <a:noFill/>
                          </a:ln>
                        </pic:spPr>
                      </pic:pic>
                    </a:graphicData>
                  </a:graphic>
                  <wp14:sizeRelH relativeFrom="page">
                    <wp14:pctWidth>0</wp14:pctWidth>
                  </wp14:sizeRelH>
                  <wp14:sizeRelV relativeFrom="page">
                    <wp14:pctHeight>0</wp14:pctHeight>
                  </wp14:sizeRelV>
                </wp:anchor>
              </w:drawing>
            </w:r>
            <w:r w:rsidR="00280406">
              <w:t>Practise handwriting forming letters</w:t>
            </w:r>
            <w:r w:rsidR="000959EA">
              <w:t xml:space="preserve"> </w:t>
            </w:r>
            <w:r w:rsidR="00326BBA">
              <w:t xml:space="preserve">k and p </w:t>
            </w:r>
            <w:r w:rsidR="000959EA">
              <w:t>At 1</w:t>
            </w:r>
            <w:r w:rsidR="00496382">
              <w:t>.58</w:t>
            </w:r>
            <w:r w:rsidR="000959EA">
              <w:t xml:space="preserve"> minute in the video. </w:t>
            </w:r>
            <w:r w:rsidR="00326BBA">
              <w:t xml:space="preserve"> Practice writing all of the robot arm letters. </w:t>
            </w:r>
            <w:hyperlink r:id="rId36" w:history="1">
              <w:r w:rsidR="00C6461B" w:rsidRPr="007B0567">
                <w:rPr>
                  <w:rStyle w:val="Hyperlink"/>
                </w:rPr>
                <w:t>https://www.theschoolrun.com/helping-your-child-learn-write</w:t>
              </w:r>
            </w:hyperlink>
          </w:p>
          <w:p w14:paraId="1D3DC7C7" w14:textId="76739421" w:rsidR="006051A7" w:rsidRDefault="00ED3E4F" w:rsidP="006051A7">
            <w:pPr>
              <w:pStyle w:val="ListParagraph"/>
            </w:pPr>
            <w:r>
              <w:rPr>
                <w:noProof/>
              </w:rPr>
              <w:drawing>
                <wp:anchor distT="0" distB="0" distL="114300" distR="114300" simplePos="0" relativeHeight="251719680" behindDoc="0" locked="0" layoutInCell="1" allowOverlap="1" wp14:anchorId="50DDC74E" wp14:editId="5CCD18DB">
                  <wp:simplePos x="0" y="0"/>
                  <wp:positionH relativeFrom="column">
                    <wp:posOffset>8330</wp:posOffset>
                  </wp:positionH>
                  <wp:positionV relativeFrom="paragraph">
                    <wp:posOffset>56423</wp:posOffset>
                  </wp:positionV>
                  <wp:extent cx="603885" cy="652780"/>
                  <wp:effectExtent l="76200" t="76200" r="81915" b="71120"/>
                  <wp:wrapSquare wrapText="bothSides"/>
                  <wp:docPr id="43" name="Picture 43" descr="C:\Users\jackie.stirland\AppData\Local\Microsoft\Windows\INetCache\Content.MSO\E30CF1F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jackie.stirland\AppData\Local\Microsoft\Windows\INetCache\Content.MSO\E30CF1F0.tm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20747156">
                            <a:off x="0" y="0"/>
                            <a:ext cx="603885" cy="652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43E197" w14:textId="73220818" w:rsidR="005F1123" w:rsidRDefault="00B9608D" w:rsidP="005F1123">
            <w:pPr>
              <w:pStyle w:val="ListParagraph"/>
              <w:numPr>
                <w:ilvl w:val="0"/>
                <w:numId w:val="1"/>
              </w:numPr>
            </w:pPr>
            <w:r>
              <w:t>Make a poster about never playing with matches or a lighter.</w:t>
            </w:r>
          </w:p>
          <w:p w14:paraId="1832195A" w14:textId="7B9D7D52" w:rsidR="005F1123" w:rsidRDefault="005F1123" w:rsidP="005F1123">
            <w:pPr>
              <w:pStyle w:val="ListParagraph"/>
            </w:pPr>
            <w:r>
              <w:rPr>
                <w:noProof/>
              </w:rPr>
              <w:lastRenderedPageBreak/>
              <w:drawing>
                <wp:anchor distT="0" distB="0" distL="114300" distR="114300" simplePos="0" relativeHeight="251726848" behindDoc="0" locked="0" layoutInCell="1" allowOverlap="1" wp14:anchorId="31523006" wp14:editId="1641FF30">
                  <wp:simplePos x="0" y="0"/>
                  <wp:positionH relativeFrom="column">
                    <wp:posOffset>60960</wp:posOffset>
                  </wp:positionH>
                  <wp:positionV relativeFrom="paragraph">
                    <wp:posOffset>335280</wp:posOffset>
                  </wp:positionV>
                  <wp:extent cx="2950210" cy="1912620"/>
                  <wp:effectExtent l="0" t="0" r="2540" b="0"/>
                  <wp:wrapSquare wrapText="bothSides"/>
                  <wp:docPr id="42" name="Picture 42" descr="Rifht now I jst wana thank God for my beautiful nieces Izyra and Amyah, my handsome nephew Uriah and my two baby brothers Nathan and Ethan that are all still ok. I love u and I cannot imagine not one moment of my life without u! Holiday Fun, Holiday Crafts, Festive, Everyday Holidays, Holiday Candles, Christian Women, Raising Kids, Christmas Greetings, Kids And Pare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Rifht now I jst wana thank God for my beautiful nieces Izyra and Amyah, my handsome nephew Uriah and my two baby brothers Nathan and Ethan that are all still ok. I love u and I cannot imagine not one moment of my life without u! Holiday Fun, Holiday Crafts, Festive, Everyday Holidays, Holiday Candles, Christian Women, Raising Kids, Christmas Greetings, Kids And Parenti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50210" cy="19126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DDFC5A" w14:textId="0F9C966F" w:rsidR="005F1123" w:rsidRDefault="00ED3E4F" w:rsidP="005F1123">
            <w:pPr>
              <w:pStyle w:val="ListParagraph"/>
              <w:numPr>
                <w:ilvl w:val="0"/>
                <w:numId w:val="1"/>
              </w:numPr>
            </w:pPr>
            <w:r>
              <w:t xml:space="preserve"> </w:t>
            </w:r>
            <w:r w:rsidR="005F1123">
              <w:t xml:space="preserve">Look at the picture. Say a sentence to a grown up about the picture. Now write the sentence about the picture. </w:t>
            </w:r>
          </w:p>
          <w:p w14:paraId="0926D1FB" w14:textId="77777777" w:rsidR="005F1123" w:rsidRDefault="005F1123" w:rsidP="005F1123">
            <w:pPr>
              <w:pStyle w:val="ListParagraph"/>
            </w:pPr>
          </w:p>
          <w:p w14:paraId="300499F6" w14:textId="774DEB97" w:rsidR="005F1123" w:rsidRDefault="005F1123" w:rsidP="005F1123">
            <w:pPr>
              <w:pStyle w:val="ListParagraph"/>
              <w:numPr>
                <w:ilvl w:val="0"/>
                <w:numId w:val="1"/>
              </w:numPr>
            </w:pPr>
            <w:r>
              <w:t xml:space="preserve">Write a rule about not touching hot things. E.g. Do not touch hot things or </w:t>
            </w:r>
            <w:r w:rsidR="00F223E6">
              <w:t>k</w:t>
            </w:r>
            <w:r>
              <w:t>eep away from the cooker.</w:t>
            </w:r>
          </w:p>
          <w:p w14:paraId="39BBA590" w14:textId="336CF805" w:rsidR="000D1FA5" w:rsidRDefault="000D1FA5" w:rsidP="005F1123">
            <w:pPr>
              <w:pStyle w:val="ListParagraph"/>
            </w:pPr>
          </w:p>
          <w:p w14:paraId="297CED36" w14:textId="0BAB1D90" w:rsidR="005869F9" w:rsidRDefault="00ED3E4F" w:rsidP="008227F1">
            <w:pPr>
              <w:pStyle w:val="ListParagraph"/>
              <w:numPr>
                <w:ilvl w:val="0"/>
                <w:numId w:val="1"/>
              </w:numPr>
            </w:pPr>
            <w:r>
              <w:rPr>
                <w:noProof/>
              </w:rPr>
              <w:t xml:space="preserve">Make a birthday card for someone’s </w:t>
            </w:r>
            <w:r>
              <w:rPr>
                <w:noProof/>
              </w:rPr>
              <w:drawing>
                <wp:anchor distT="0" distB="0" distL="114300" distR="114300" simplePos="0" relativeHeight="251721728" behindDoc="0" locked="0" layoutInCell="1" allowOverlap="1" wp14:anchorId="02EF1ED6" wp14:editId="783DE731">
                  <wp:simplePos x="0" y="0"/>
                  <wp:positionH relativeFrom="column">
                    <wp:posOffset>455295</wp:posOffset>
                  </wp:positionH>
                  <wp:positionV relativeFrom="paragraph">
                    <wp:posOffset>190500</wp:posOffset>
                  </wp:positionV>
                  <wp:extent cx="702310" cy="702310"/>
                  <wp:effectExtent l="0" t="0" r="2540" b="2540"/>
                  <wp:wrapSquare wrapText="bothSides"/>
                  <wp:docPr id="44" name="Picture 44" descr="happy birthday card with name and photo edit - birthdayphotoframe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appy birthday card with name and photo edit - birthdayphotoframes.com"/>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02310" cy="7023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birthday linked to the story </w:t>
            </w:r>
            <w:r w:rsidRPr="00ED3E4F">
              <w:rPr>
                <w:b/>
                <w:bCs/>
                <w:noProof/>
              </w:rPr>
              <w:t>The Birthday mistake</w:t>
            </w:r>
            <w:r>
              <w:rPr>
                <w:noProof/>
              </w:rPr>
              <w:t xml:space="preserve">. Put a number on the card for how old the person is. </w:t>
            </w:r>
          </w:p>
        </w:tc>
      </w:tr>
      <w:tr w:rsidR="00AB2AC9" w14:paraId="6A0B1B11" w14:textId="77777777" w:rsidTr="00522C94">
        <w:trPr>
          <w:trHeight w:val="492"/>
        </w:trPr>
        <w:tc>
          <w:tcPr>
            <w:tcW w:w="9252" w:type="dxa"/>
            <w:gridSpan w:val="2"/>
            <w:shd w:val="clear" w:color="auto" w:fill="973479"/>
          </w:tcPr>
          <w:p w14:paraId="5260E3AC" w14:textId="18A53F2A" w:rsidR="00AB2AC9" w:rsidRPr="00327649" w:rsidRDefault="00327649" w:rsidP="00BF173F">
            <w:pPr>
              <w:jc w:val="center"/>
              <w:rPr>
                <w:rFonts w:ascii="Tahoma" w:hAnsi="Tahoma" w:cs="Tahoma"/>
                <w:b/>
                <w:bCs/>
                <w:color w:val="FFFFFF" w:themeColor="background1"/>
              </w:rPr>
            </w:pPr>
            <w:r>
              <w:rPr>
                <w:rFonts w:ascii="Tahoma" w:hAnsi="Tahoma" w:cs="Tahoma"/>
                <w:b/>
                <w:bCs/>
                <w:color w:val="FFFFFF" w:themeColor="background1"/>
              </w:rPr>
              <w:lastRenderedPageBreak/>
              <w:t>Learning Project to be done throughout the week</w:t>
            </w:r>
          </w:p>
        </w:tc>
      </w:tr>
      <w:tr w:rsidR="00AB2AC9" w14:paraId="54EE325C" w14:textId="77777777" w:rsidTr="00522C94">
        <w:trPr>
          <w:trHeight w:val="40"/>
        </w:trPr>
        <w:tc>
          <w:tcPr>
            <w:tcW w:w="9252" w:type="dxa"/>
            <w:gridSpan w:val="2"/>
            <w:tcBorders>
              <w:bottom w:val="single" w:sz="4" w:space="0" w:color="auto"/>
            </w:tcBorders>
          </w:tcPr>
          <w:p w14:paraId="4B667F6F" w14:textId="335E927B" w:rsidR="009460AA" w:rsidRPr="00800270" w:rsidRDefault="000C531F" w:rsidP="009460AA">
            <w:pPr>
              <w:rPr>
                <w:b/>
                <w:bCs/>
              </w:rPr>
            </w:pPr>
            <w:r>
              <w:rPr>
                <w:noProof/>
              </w:rPr>
              <w:drawing>
                <wp:anchor distT="0" distB="0" distL="114300" distR="114300" simplePos="0" relativeHeight="251704320" behindDoc="0" locked="0" layoutInCell="1" allowOverlap="1" wp14:anchorId="0CE7E432" wp14:editId="4FD51D70">
                  <wp:simplePos x="0" y="0"/>
                  <wp:positionH relativeFrom="column">
                    <wp:posOffset>-65027</wp:posOffset>
                  </wp:positionH>
                  <wp:positionV relativeFrom="paragraph">
                    <wp:posOffset>103</wp:posOffset>
                  </wp:positionV>
                  <wp:extent cx="5772150" cy="1050925"/>
                  <wp:effectExtent l="0" t="0" r="0" b="0"/>
                  <wp:wrapSquare wrapText="bothSides"/>
                  <wp:docPr id="10" name="Picture 10" descr="Summer, the element of FIRE in Traditional Chinese Medicine | SH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ummer, the element of FIRE in Traditional Chinese Medicine | SHA ..."/>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72150" cy="1050925"/>
                          </a:xfrm>
                          <a:prstGeom prst="rect">
                            <a:avLst/>
                          </a:prstGeom>
                          <a:noFill/>
                          <a:ln>
                            <a:noFill/>
                          </a:ln>
                        </pic:spPr>
                      </pic:pic>
                    </a:graphicData>
                  </a:graphic>
                  <wp14:sizeRelH relativeFrom="page">
                    <wp14:pctWidth>0</wp14:pctWidth>
                  </wp14:sizeRelH>
                  <wp14:sizeRelV relativeFrom="page">
                    <wp14:pctHeight>0</wp14:pctHeight>
                  </wp14:sizeRelV>
                </wp:anchor>
              </w:drawing>
            </w:r>
            <w:r w:rsidR="009460AA">
              <w:rPr>
                <w:b/>
                <w:bCs/>
              </w:rPr>
              <w:t xml:space="preserve">This project  for the next two weeks aims to provide opportunities for your child to learn about </w:t>
            </w:r>
            <w:r>
              <w:rPr>
                <w:b/>
                <w:bCs/>
              </w:rPr>
              <w:t>fire</w:t>
            </w:r>
            <w:r w:rsidR="009460AA">
              <w:rPr>
                <w:b/>
                <w:bCs/>
              </w:rPr>
              <w:t xml:space="preserve">.  </w:t>
            </w:r>
            <w:r>
              <w:rPr>
                <w:b/>
                <w:bCs/>
              </w:rPr>
              <w:t xml:space="preserve">The focus for this week is the danger of fire. </w:t>
            </w:r>
          </w:p>
          <w:p w14:paraId="7753AA12" w14:textId="574C505D" w:rsidR="009460AA" w:rsidRPr="00B9608D" w:rsidRDefault="009460AA" w:rsidP="007418BC">
            <w:pPr>
              <w:pStyle w:val="ListParagraph"/>
              <w:numPr>
                <w:ilvl w:val="0"/>
                <w:numId w:val="1"/>
              </w:numPr>
              <w:rPr>
                <w:b/>
                <w:bCs/>
              </w:rPr>
            </w:pPr>
            <w:r w:rsidRPr="00B9608D">
              <w:rPr>
                <w:rFonts w:ascii="Tahoma" w:hAnsi="Tahoma" w:cs="Tahoma"/>
                <w:b/>
                <w:bCs/>
                <w:sz w:val="20"/>
                <w:szCs w:val="20"/>
              </w:rPr>
              <w:t xml:space="preserve">Take a walk </w:t>
            </w:r>
            <w:r w:rsidR="00B9608D">
              <w:rPr>
                <w:rFonts w:ascii="Tahoma" w:hAnsi="Tahoma" w:cs="Tahoma"/>
                <w:b/>
                <w:bCs/>
                <w:sz w:val="20"/>
                <w:szCs w:val="20"/>
              </w:rPr>
              <w:t xml:space="preserve">inside with a grown up. Find things that are hot and things that are cold. </w:t>
            </w:r>
            <w:r w:rsidR="00B9608D" w:rsidRPr="00B9608D">
              <w:rPr>
                <w:rFonts w:ascii="Tahoma" w:hAnsi="Tahoma" w:cs="Tahoma"/>
                <w:sz w:val="20"/>
                <w:szCs w:val="20"/>
              </w:rPr>
              <w:t>Hot things</w:t>
            </w:r>
            <w:r w:rsidR="00B9608D">
              <w:rPr>
                <w:rFonts w:ascii="Tahoma" w:hAnsi="Tahoma" w:cs="Tahoma"/>
                <w:b/>
                <w:bCs/>
                <w:sz w:val="20"/>
                <w:szCs w:val="20"/>
              </w:rPr>
              <w:t xml:space="preserve"> </w:t>
            </w:r>
            <w:r w:rsidR="00B9608D">
              <w:rPr>
                <w:rFonts w:ascii="Tahoma" w:hAnsi="Tahoma" w:cs="Tahoma"/>
                <w:sz w:val="20"/>
                <w:szCs w:val="20"/>
              </w:rPr>
              <w:t>give out heat but it can be dangerous. Draw two circles and sort objects into hot and cold things.</w:t>
            </w:r>
          </w:p>
          <w:p w14:paraId="0FE9FF44" w14:textId="77777777" w:rsidR="00B9608D" w:rsidRPr="00B9608D" w:rsidRDefault="00B9608D" w:rsidP="00B9608D">
            <w:pPr>
              <w:pStyle w:val="ListParagraph"/>
              <w:rPr>
                <w:b/>
                <w:bCs/>
              </w:rPr>
            </w:pPr>
          </w:p>
          <w:p w14:paraId="25082710" w14:textId="03DBA73B" w:rsidR="009460AA" w:rsidRPr="00B9608D" w:rsidRDefault="00B9608D" w:rsidP="00B9608D">
            <w:pPr>
              <w:pStyle w:val="ListParagraph"/>
              <w:numPr>
                <w:ilvl w:val="0"/>
                <w:numId w:val="1"/>
              </w:numPr>
              <w:rPr>
                <w:b/>
                <w:bCs/>
              </w:rPr>
            </w:pPr>
            <w:r w:rsidRPr="00B9608D">
              <w:rPr>
                <w:b/>
                <w:bCs/>
              </w:rPr>
              <w:t>Look in the kitchen with a grown up. Find hot things that can be dangerous. DO NOT TOUCH!</w:t>
            </w:r>
            <w:r>
              <w:rPr>
                <w:b/>
                <w:bCs/>
              </w:rPr>
              <w:t xml:space="preserve"> </w:t>
            </w:r>
            <w:r w:rsidRPr="00B9608D">
              <w:t xml:space="preserve">Can you find a cooker, lights, radiator, hot foods, an </w:t>
            </w:r>
            <w:r w:rsidR="00F223E6" w:rsidRPr="00B9608D">
              <w:t>iron?</w:t>
            </w:r>
            <w:r w:rsidRPr="00B9608D">
              <w:t xml:space="preserve"> Look elsewhere in your house. Can you see hairdryers, straightening irons, a barbecue, lighters or matches, plug in heaters, candles, cigarettes a lamp? All of these objects get hot and can burn you. Talk to a grown up about why you should not touch them and why you have to wait until some things cool down. </w:t>
            </w:r>
          </w:p>
          <w:p w14:paraId="44CF54FF" w14:textId="49106EE3" w:rsidR="009460AA" w:rsidRPr="00E37D42" w:rsidRDefault="009460AA" w:rsidP="009460AA">
            <w:pPr>
              <w:pStyle w:val="ListParagraph"/>
              <w:numPr>
                <w:ilvl w:val="0"/>
                <w:numId w:val="1"/>
              </w:numPr>
              <w:rPr>
                <w:b/>
                <w:bCs/>
              </w:rPr>
            </w:pPr>
            <w:r>
              <w:rPr>
                <w:b/>
                <w:bCs/>
              </w:rPr>
              <w:lastRenderedPageBreak/>
              <w:t>Go outside</w:t>
            </w:r>
            <w:r w:rsidR="0018352D">
              <w:t xml:space="preserve"> </w:t>
            </w:r>
            <w:r w:rsidR="0018352D" w:rsidRPr="0018352D">
              <w:rPr>
                <w:b/>
                <w:bCs/>
              </w:rPr>
              <w:t>and talk about the sun.</w:t>
            </w:r>
            <w:r w:rsidR="0018352D">
              <w:t xml:space="preserve"> Grown up to reinforce that you must never look </w:t>
            </w:r>
            <w:r w:rsidR="009E330C">
              <w:rPr>
                <w:noProof/>
              </w:rPr>
              <w:drawing>
                <wp:anchor distT="0" distB="0" distL="114300" distR="114300" simplePos="0" relativeHeight="251709440" behindDoc="0" locked="0" layoutInCell="1" allowOverlap="1" wp14:anchorId="780CC127" wp14:editId="1D82625E">
                  <wp:simplePos x="0" y="0"/>
                  <wp:positionH relativeFrom="column">
                    <wp:posOffset>455930</wp:posOffset>
                  </wp:positionH>
                  <wp:positionV relativeFrom="paragraph">
                    <wp:posOffset>191770</wp:posOffset>
                  </wp:positionV>
                  <wp:extent cx="1465580" cy="841375"/>
                  <wp:effectExtent l="0" t="0" r="1270" b="0"/>
                  <wp:wrapSquare wrapText="bothSides"/>
                  <wp:docPr id="23" name="Picture 23" descr="5 Tips for kids sun protection | MD Anderson Cancer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5 Tips for kids sun protection | MD Anderson Cancer Cente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65580" cy="841375"/>
                          </a:xfrm>
                          <a:prstGeom prst="rect">
                            <a:avLst/>
                          </a:prstGeom>
                          <a:noFill/>
                          <a:ln>
                            <a:noFill/>
                          </a:ln>
                        </pic:spPr>
                      </pic:pic>
                    </a:graphicData>
                  </a:graphic>
                  <wp14:sizeRelH relativeFrom="page">
                    <wp14:pctWidth>0</wp14:pctWidth>
                  </wp14:sizeRelH>
                  <wp14:sizeRelV relativeFrom="page">
                    <wp14:pctHeight>0</wp14:pctHeight>
                  </wp14:sizeRelV>
                </wp:anchor>
              </w:drawing>
            </w:r>
            <w:r w:rsidR="0018352D">
              <w:t xml:space="preserve">directly at the sun as it can blind you. Reinforce why you must wear </w:t>
            </w:r>
            <w:r w:rsidR="00F223E6">
              <w:t>sun cream</w:t>
            </w:r>
            <w:r w:rsidR="0018352D">
              <w:t xml:space="preserve">, drink water, wear a hat and stay in the shade. Watch </w:t>
            </w:r>
            <w:hyperlink r:id="rId42" w:history="1">
              <w:r w:rsidR="0018352D">
                <w:rPr>
                  <w:rStyle w:val="Hyperlink"/>
                </w:rPr>
                <w:t>https://www.bbc.co.uk/cbeebies/watch/sun-safety-for-kids</w:t>
              </w:r>
            </w:hyperlink>
            <w:r w:rsidR="0018352D">
              <w:t>. Use a magazine and cut out pictures of things you must pack to stay safe in the sun to help you not be poorly.</w:t>
            </w:r>
          </w:p>
          <w:p w14:paraId="3C5E61BB" w14:textId="4CBADAE5" w:rsidR="009460AA" w:rsidRDefault="009460AA" w:rsidP="009460AA">
            <w:pPr>
              <w:pStyle w:val="ListParagraph"/>
              <w:rPr>
                <w:b/>
                <w:bCs/>
              </w:rPr>
            </w:pPr>
          </w:p>
          <w:p w14:paraId="0BD827CA" w14:textId="4115BF5D" w:rsidR="009460AA" w:rsidRPr="003C5DA6" w:rsidRDefault="009460AA" w:rsidP="009460AA">
            <w:pPr>
              <w:pStyle w:val="ListParagraph"/>
              <w:numPr>
                <w:ilvl w:val="0"/>
                <w:numId w:val="1"/>
              </w:numPr>
              <w:rPr>
                <w:b/>
                <w:bCs/>
              </w:rPr>
            </w:pPr>
            <w:r>
              <w:rPr>
                <w:b/>
                <w:bCs/>
              </w:rPr>
              <w:t xml:space="preserve">Make a </w:t>
            </w:r>
            <w:r w:rsidR="009E330C">
              <w:rPr>
                <w:b/>
                <w:bCs/>
              </w:rPr>
              <w:t xml:space="preserve">‘pretend fire’ using shaving cream and powder paint on a tray or in a bowl </w:t>
            </w:r>
            <w:r w:rsidR="009E330C">
              <w:rPr>
                <w:noProof/>
              </w:rPr>
              <w:drawing>
                <wp:anchor distT="0" distB="0" distL="114300" distR="114300" simplePos="0" relativeHeight="251707392" behindDoc="0" locked="0" layoutInCell="1" allowOverlap="1" wp14:anchorId="31DD85AE" wp14:editId="412624AB">
                  <wp:simplePos x="0" y="0"/>
                  <wp:positionH relativeFrom="column">
                    <wp:posOffset>455930</wp:posOffset>
                  </wp:positionH>
                  <wp:positionV relativeFrom="paragraph">
                    <wp:posOffset>192405</wp:posOffset>
                  </wp:positionV>
                  <wp:extent cx="974725" cy="974725"/>
                  <wp:effectExtent l="0" t="0" r="0" b="0"/>
                  <wp:wrapSquare wrapText="bothSides"/>
                  <wp:docPr id="18" name="Picture 18" descr="C:\Users\jackie.stirland\AppData\Local\Microsoft\Windows\INetCache\Content.MSO\F696000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ackie.stirland\AppData\Local\Microsoft\Windows\INetCache\Content.MSO\F696000C.tmp"/>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74725" cy="974725"/>
                          </a:xfrm>
                          <a:prstGeom prst="rect">
                            <a:avLst/>
                          </a:prstGeom>
                          <a:noFill/>
                          <a:ln>
                            <a:noFill/>
                          </a:ln>
                        </pic:spPr>
                      </pic:pic>
                    </a:graphicData>
                  </a:graphic>
                  <wp14:sizeRelH relativeFrom="page">
                    <wp14:pctWidth>0</wp14:pctWidth>
                  </wp14:sizeRelH>
                  <wp14:sizeRelV relativeFrom="page">
                    <wp14:pctHeight>0</wp14:pctHeight>
                  </wp14:sizeRelV>
                </wp:anchor>
              </w:drawing>
            </w:r>
            <w:r w:rsidR="009E330C">
              <w:rPr>
                <w:b/>
                <w:bCs/>
              </w:rPr>
              <w:t xml:space="preserve">. </w:t>
            </w:r>
            <w:r w:rsidR="009E330C" w:rsidRPr="009E330C">
              <w:t>Children use small water guns or empty spray bottles, or syringes to spray onto the ‘fire’ to put it out.</w:t>
            </w:r>
            <w:r w:rsidR="009E330C">
              <w:rPr>
                <w:b/>
                <w:bCs/>
              </w:rPr>
              <w:t xml:space="preserve"> </w:t>
            </w:r>
          </w:p>
          <w:p w14:paraId="7E7B3696" w14:textId="7B174938" w:rsidR="009460AA" w:rsidRPr="003C5DA6" w:rsidRDefault="009460AA" w:rsidP="009460AA">
            <w:pPr>
              <w:pStyle w:val="ListParagraph"/>
              <w:rPr>
                <w:b/>
                <w:bCs/>
              </w:rPr>
            </w:pPr>
          </w:p>
          <w:p w14:paraId="57EA2043" w14:textId="376C5F0E" w:rsidR="009460AA" w:rsidRPr="00E37D42" w:rsidRDefault="009E330C" w:rsidP="009460AA">
            <w:pPr>
              <w:pStyle w:val="ListParagraph"/>
              <w:numPr>
                <w:ilvl w:val="0"/>
                <w:numId w:val="1"/>
              </w:numPr>
              <w:rPr>
                <w:b/>
                <w:bCs/>
              </w:rPr>
            </w:pPr>
            <w:r>
              <w:rPr>
                <w:b/>
                <w:bCs/>
                <w:noProof/>
              </w:rPr>
              <w:drawing>
                <wp:anchor distT="0" distB="0" distL="114300" distR="114300" simplePos="0" relativeHeight="251708416" behindDoc="0" locked="0" layoutInCell="1" allowOverlap="1" wp14:anchorId="53B9C9B5" wp14:editId="3AF089EA">
                  <wp:simplePos x="0" y="0"/>
                  <wp:positionH relativeFrom="column">
                    <wp:posOffset>4446823</wp:posOffset>
                  </wp:positionH>
                  <wp:positionV relativeFrom="paragraph">
                    <wp:posOffset>57072</wp:posOffset>
                  </wp:positionV>
                  <wp:extent cx="1207135" cy="1212215"/>
                  <wp:effectExtent l="0" t="0" r="0" b="6985"/>
                  <wp:wrapSquare wrapText="bothSides"/>
                  <wp:docPr id="22" name="Picture 22" descr="C:\Users\jackie.stirland\AppData\Local\Microsoft\Windows\INetCache\Content.MSO\C7C3BDF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ackie.stirland\AppData\Local\Microsoft\Windows\INetCache\Content.MSO\C7C3BDFA.tm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207135" cy="1212215"/>
                          </a:xfrm>
                          <a:prstGeom prst="rect">
                            <a:avLst/>
                          </a:prstGeom>
                          <a:noFill/>
                          <a:ln>
                            <a:noFill/>
                          </a:ln>
                        </pic:spPr>
                      </pic:pic>
                    </a:graphicData>
                  </a:graphic>
                  <wp14:sizeRelH relativeFrom="page">
                    <wp14:pctWidth>0</wp14:pctWidth>
                  </wp14:sizeRelH>
                  <wp14:sizeRelV relativeFrom="page">
                    <wp14:pctHeight>0</wp14:pctHeight>
                  </wp14:sizeRelV>
                </wp:anchor>
              </w:drawing>
            </w:r>
            <w:r w:rsidR="009460AA" w:rsidRPr="00E37D42">
              <w:rPr>
                <w:b/>
                <w:bCs/>
              </w:rPr>
              <w:t xml:space="preserve">Make a </w:t>
            </w:r>
            <w:r>
              <w:rPr>
                <w:b/>
                <w:bCs/>
              </w:rPr>
              <w:t xml:space="preserve">fire picture using paint or crayons. Reinforce the primary colours red and yellow. </w:t>
            </w:r>
            <w:r w:rsidRPr="009E330C">
              <w:t>When they are mixed together they make orange. Use these colours to create a flame picture. Fetch some twigs from outside to stick on the bottom of your fire.</w:t>
            </w:r>
            <w:r>
              <w:rPr>
                <w:b/>
                <w:bCs/>
              </w:rPr>
              <w:t xml:space="preserve"> </w:t>
            </w:r>
          </w:p>
          <w:p w14:paraId="4BE48946" w14:textId="77777777" w:rsidR="009460AA" w:rsidRPr="009C4FD1" w:rsidRDefault="009460AA" w:rsidP="009460AA">
            <w:pPr>
              <w:pStyle w:val="ListParagraph"/>
              <w:rPr>
                <w:b/>
                <w:bCs/>
              </w:rPr>
            </w:pPr>
          </w:p>
          <w:p w14:paraId="19732197" w14:textId="6EEB0AFE" w:rsidR="009460AA" w:rsidRPr="00C07D36" w:rsidRDefault="00922719" w:rsidP="009460AA">
            <w:pPr>
              <w:pStyle w:val="ListParagraph"/>
              <w:numPr>
                <w:ilvl w:val="0"/>
                <w:numId w:val="1"/>
              </w:numPr>
              <w:rPr>
                <w:b/>
                <w:bCs/>
              </w:rPr>
            </w:pPr>
            <w:r>
              <w:rPr>
                <w:b/>
                <w:bCs/>
              </w:rPr>
              <w:t xml:space="preserve">Look at a real smoke alarm. </w:t>
            </w:r>
            <w:r w:rsidRPr="00C07D36">
              <w:t xml:space="preserve">What does it do? It smells the smoke in a house or building and keeps people safe. Show the children the sound that the smoke alarm makes and what to do when you hear it. </w:t>
            </w:r>
            <w:r w:rsidR="00667B48">
              <w:t xml:space="preserve">If no smoke alarm watch </w:t>
            </w:r>
            <w:hyperlink r:id="rId45" w:history="1">
              <w:r w:rsidR="00667B48">
                <w:rPr>
                  <w:rStyle w:val="Hyperlink"/>
                </w:rPr>
                <w:t>https://www.youtube.com/watch?v=3y456Ysh2XQ</w:t>
              </w:r>
            </w:hyperlink>
            <w:r w:rsidR="00667B48">
              <w:t xml:space="preserve"> </w:t>
            </w:r>
            <w:r w:rsidRPr="00C07D36">
              <w:t>Children to make their own smoke alarm using cardboard circles (paper plates) bottle tops or red dots</w:t>
            </w:r>
            <w:r w:rsidR="00C07D36" w:rsidRPr="00C07D36">
              <w:t>, batteries (cut out shapes). Be as creative as you want.</w:t>
            </w:r>
            <w:r w:rsidR="00C07D36">
              <w:t xml:space="preserve"> Once it is made you can use it when you sing the </w:t>
            </w:r>
            <w:r w:rsidR="003322B7">
              <w:rPr>
                <w:noProof/>
              </w:rPr>
              <w:drawing>
                <wp:anchor distT="0" distB="0" distL="114300" distR="114300" simplePos="0" relativeHeight="251711488" behindDoc="0" locked="0" layoutInCell="1" allowOverlap="1" wp14:anchorId="05929B3A" wp14:editId="50460E16">
                  <wp:simplePos x="0" y="0"/>
                  <wp:positionH relativeFrom="column">
                    <wp:posOffset>4419200</wp:posOffset>
                  </wp:positionH>
                  <wp:positionV relativeFrom="paragraph">
                    <wp:posOffset>484482</wp:posOffset>
                  </wp:positionV>
                  <wp:extent cx="1115695" cy="1200150"/>
                  <wp:effectExtent l="0" t="0" r="8255" b="0"/>
                  <wp:wrapSquare wrapText="bothSides"/>
                  <wp:docPr id="26" name="Picture 26" descr="C:\Users\jackie.stirland\AppData\Local\Microsoft\Windows\INetCache\Content.MSO\D48DE9B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ackie.stirland\AppData\Local\Microsoft\Windows\INetCache\Content.MSO\D48DE9B1.tmp"/>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15695" cy="1200150"/>
                          </a:xfrm>
                          <a:prstGeom prst="rect">
                            <a:avLst/>
                          </a:prstGeom>
                          <a:noFill/>
                          <a:ln>
                            <a:noFill/>
                          </a:ln>
                        </pic:spPr>
                      </pic:pic>
                    </a:graphicData>
                  </a:graphic>
                  <wp14:sizeRelH relativeFrom="page">
                    <wp14:pctWidth>0</wp14:pctWidth>
                  </wp14:sizeRelH>
                  <wp14:sizeRelV relativeFrom="page">
                    <wp14:pctHeight>0</wp14:pctHeight>
                  </wp14:sizeRelV>
                </wp:anchor>
              </w:drawing>
            </w:r>
            <w:r w:rsidR="00C07D36">
              <w:t>Smoke alarm song.</w:t>
            </w:r>
          </w:p>
          <w:p w14:paraId="5E6D2F14" w14:textId="77777777" w:rsidR="00C07D36" w:rsidRPr="00C07D36" w:rsidRDefault="00C07D36" w:rsidP="00C07D36">
            <w:pPr>
              <w:pStyle w:val="ListParagraph"/>
              <w:rPr>
                <w:b/>
                <w:bCs/>
              </w:rPr>
            </w:pPr>
          </w:p>
          <w:p w14:paraId="17BEA42D" w14:textId="7CB5C895" w:rsidR="00C07D36" w:rsidRDefault="00C07D36" w:rsidP="00C07D36">
            <w:pPr>
              <w:pStyle w:val="ListParagraph"/>
            </w:pPr>
            <w:r w:rsidRPr="00C07D36">
              <w:rPr>
                <w:b/>
                <w:bCs/>
              </w:rPr>
              <w:t>Smoke alarm</w:t>
            </w:r>
            <w:r>
              <w:t xml:space="preserve"> (To the tune of I’m a little teapot)</w:t>
            </w:r>
          </w:p>
          <w:p w14:paraId="16EA1D1E" w14:textId="77777777" w:rsidR="00C07D36" w:rsidRDefault="00C07D36" w:rsidP="00C07D36">
            <w:pPr>
              <w:pStyle w:val="ListParagraph"/>
            </w:pPr>
            <w:r>
              <w:t xml:space="preserve">I’m a little smoke alarm, beep, beep, beep(Squat down and point to self) </w:t>
            </w:r>
          </w:p>
          <w:p w14:paraId="757BE97E" w14:textId="226870CB" w:rsidR="00C07D36" w:rsidRDefault="00C07D36" w:rsidP="00C07D36">
            <w:pPr>
              <w:pStyle w:val="ListParagraph"/>
            </w:pPr>
            <w:r>
              <w:t xml:space="preserve">I will sniff for smoke when you are asleep (Wrinkle nose and sniff) </w:t>
            </w:r>
          </w:p>
          <w:p w14:paraId="41147B39" w14:textId="7289A86A" w:rsidR="00C07D36" w:rsidRDefault="00C07D36" w:rsidP="00C07D36">
            <w:pPr>
              <w:pStyle w:val="ListParagraph"/>
            </w:pPr>
            <w:r>
              <w:t>Push my little button and then you will hear (Touch nose with finger)</w:t>
            </w:r>
          </w:p>
          <w:p w14:paraId="12C659BC" w14:textId="3F825CFA" w:rsidR="00C07D36" w:rsidRDefault="00C07D36" w:rsidP="00C07D36">
            <w:pPr>
              <w:pStyle w:val="ListParagraph"/>
            </w:pPr>
            <w:r>
              <w:t xml:space="preserve"> A sound that says I’m working all through the year (Jump up)</w:t>
            </w:r>
          </w:p>
          <w:p w14:paraId="252DED33" w14:textId="77777777" w:rsidR="00C07D36" w:rsidRPr="005E4042" w:rsidRDefault="00C07D36" w:rsidP="00C07D36">
            <w:pPr>
              <w:pStyle w:val="ListParagraph"/>
              <w:rPr>
                <w:b/>
                <w:bCs/>
              </w:rPr>
            </w:pPr>
          </w:p>
          <w:p w14:paraId="02937561" w14:textId="77777777" w:rsidR="00922719" w:rsidRDefault="00922719" w:rsidP="009460AA">
            <w:pPr>
              <w:pStyle w:val="ListParagraph"/>
              <w:numPr>
                <w:ilvl w:val="0"/>
                <w:numId w:val="1"/>
              </w:numPr>
              <w:rPr>
                <w:b/>
                <w:bCs/>
              </w:rPr>
            </w:pPr>
            <w:r>
              <w:rPr>
                <w:b/>
                <w:bCs/>
              </w:rPr>
              <w:t xml:space="preserve">Learn the Song ‘Fire’ to the tune of (pop goes the Weasel) </w:t>
            </w:r>
          </w:p>
          <w:p w14:paraId="2F44CE53" w14:textId="69143180" w:rsidR="00922719" w:rsidRDefault="00922719" w:rsidP="00922719">
            <w:pPr>
              <w:pStyle w:val="ListParagraph"/>
            </w:pPr>
            <w:r>
              <w:t xml:space="preserve">Fire is used by grown – ups, </w:t>
            </w:r>
          </w:p>
          <w:p w14:paraId="4F206746" w14:textId="77777777" w:rsidR="00922719" w:rsidRDefault="00922719" w:rsidP="00922719">
            <w:pPr>
              <w:pStyle w:val="ListParagraph"/>
            </w:pPr>
            <w:r>
              <w:t xml:space="preserve">It’s used to cook our food, </w:t>
            </w:r>
          </w:p>
          <w:p w14:paraId="4E84A7E9" w14:textId="58D60616" w:rsidR="00922719" w:rsidRDefault="00922719" w:rsidP="00922719">
            <w:pPr>
              <w:pStyle w:val="ListParagraph"/>
            </w:pPr>
            <w:r>
              <w:t xml:space="preserve">When it’s cold it makes us warm, </w:t>
            </w:r>
          </w:p>
          <w:p w14:paraId="42A766D6" w14:textId="58A4AED0" w:rsidR="00922719" w:rsidRDefault="00922719" w:rsidP="00922719">
            <w:pPr>
              <w:pStyle w:val="ListParagraph"/>
            </w:pPr>
            <w:r>
              <w:t>Fire is used by grown ups</w:t>
            </w:r>
          </w:p>
          <w:p w14:paraId="2CD406A1" w14:textId="5D7619DB" w:rsidR="00922719" w:rsidRDefault="00922719" w:rsidP="00922719">
            <w:pPr>
              <w:pStyle w:val="ListParagraph"/>
            </w:pPr>
          </w:p>
          <w:p w14:paraId="251E6325" w14:textId="2C27FDFE" w:rsidR="00922719" w:rsidRDefault="00922719" w:rsidP="00922719">
            <w:pPr>
              <w:pStyle w:val="ListParagraph"/>
            </w:pPr>
            <w:r>
              <w:t xml:space="preserve"> But fire can mean there’s danger too, </w:t>
            </w:r>
          </w:p>
          <w:p w14:paraId="18C3355A" w14:textId="1516F81D" w:rsidR="00922719" w:rsidRDefault="00922719" w:rsidP="00922719">
            <w:pPr>
              <w:pStyle w:val="ListParagraph"/>
            </w:pPr>
            <w:r>
              <w:t xml:space="preserve">It burns things up and might burn you </w:t>
            </w:r>
          </w:p>
          <w:p w14:paraId="75B701A1" w14:textId="4573B28F" w:rsidR="00922719" w:rsidRDefault="00922719" w:rsidP="00922719">
            <w:pPr>
              <w:pStyle w:val="ListParagraph"/>
            </w:pPr>
            <w:r>
              <w:t xml:space="preserve">So listen carefully boys and girls, </w:t>
            </w:r>
          </w:p>
          <w:p w14:paraId="70DC6B8E" w14:textId="56DDA6F7" w:rsidR="009460AA" w:rsidRDefault="00922719" w:rsidP="00922719">
            <w:pPr>
              <w:pStyle w:val="ListParagraph"/>
            </w:pPr>
            <w:r>
              <w:t>Fire can hurt, it’s not a toy!</w:t>
            </w:r>
          </w:p>
          <w:p w14:paraId="418044AB" w14:textId="23F61E4A" w:rsidR="00922719" w:rsidRDefault="00922719" w:rsidP="00922719">
            <w:pPr>
              <w:pStyle w:val="ListParagraph"/>
            </w:pPr>
          </w:p>
          <w:p w14:paraId="0B109C46" w14:textId="0F9F8DEB" w:rsidR="00922719" w:rsidRDefault="00922719" w:rsidP="00922719">
            <w:pPr>
              <w:pStyle w:val="ListParagraph"/>
            </w:pPr>
            <w:r>
              <w:t xml:space="preserve">Can you sing the song and put actions to the </w:t>
            </w:r>
            <w:r w:rsidR="00F223E6">
              <w:t>words?</w:t>
            </w:r>
            <w:r>
              <w:t xml:space="preserve"> Now teach it to your brother, sister or someone in your house.</w:t>
            </w:r>
          </w:p>
          <w:p w14:paraId="2FDA2443" w14:textId="74861141" w:rsidR="00922719" w:rsidRDefault="00922719" w:rsidP="00922719">
            <w:pPr>
              <w:pStyle w:val="ListParagraph"/>
              <w:rPr>
                <w:b/>
                <w:bCs/>
              </w:rPr>
            </w:pPr>
          </w:p>
          <w:p w14:paraId="537889FC" w14:textId="352F36B3" w:rsidR="00922719" w:rsidRDefault="00922719" w:rsidP="00922719">
            <w:pPr>
              <w:pStyle w:val="ListParagraph"/>
              <w:rPr>
                <w:b/>
                <w:bCs/>
              </w:rPr>
            </w:pPr>
          </w:p>
          <w:p w14:paraId="32A566CD" w14:textId="303A28BD" w:rsidR="00C137E4" w:rsidRPr="00FF4975" w:rsidRDefault="00B9608D" w:rsidP="00FF4975">
            <w:pPr>
              <w:pStyle w:val="ListParagraph"/>
              <w:numPr>
                <w:ilvl w:val="0"/>
                <w:numId w:val="1"/>
              </w:numPr>
              <w:rPr>
                <w:rStyle w:val="Hyperlink"/>
                <w:b/>
                <w:bCs/>
                <w:color w:val="auto"/>
                <w:u w:val="none"/>
              </w:rPr>
            </w:pPr>
            <w:r>
              <w:object w:dxaOrig="1487" w:dyaOrig="993" w14:anchorId="30BE49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25pt;height:49.5pt" o:ole="">
                  <v:imagedata r:id="rId47" o:title=""/>
                </v:shape>
                <o:OLEObject Type="Embed" ProgID="Package" ShapeID="_x0000_i1025" DrawAspect="Icon" ObjectID="_1648883211" r:id="rId48"/>
              </w:object>
            </w:r>
            <w:r w:rsidR="00FF4975" w:rsidRPr="00FF4975">
              <w:rPr>
                <w:b/>
                <w:bCs/>
              </w:rPr>
              <w:t>Watch the Moonlighters Film</w:t>
            </w:r>
            <w:r w:rsidR="00FF4975">
              <w:rPr>
                <w:b/>
                <w:bCs/>
              </w:rPr>
              <w:t xml:space="preserve"> </w:t>
            </w:r>
            <w:r w:rsidR="00FF4975">
              <w:t xml:space="preserve">What can matches and lighters do? Remember not to touch matches and lighters. Why was Hoblock silly? Why was everyone cross with Hoblock? Would you be cross with Hoblock? What had Hoblock learned? </w:t>
            </w:r>
            <w:r w:rsidR="0018352D">
              <w:t xml:space="preserve">Use toys to act out the story. </w:t>
            </w:r>
          </w:p>
          <w:p w14:paraId="6BC9AE79" w14:textId="4239A6F0" w:rsidR="00C137E4" w:rsidRPr="00C137E4" w:rsidRDefault="003322B7" w:rsidP="00C137E4">
            <w:pPr>
              <w:ind w:left="360"/>
              <w:rPr>
                <w:rStyle w:val="Hyperlink"/>
                <w:b/>
                <w:bCs/>
                <w:color w:val="auto"/>
                <w:u w:val="none"/>
              </w:rPr>
            </w:pPr>
            <w:r>
              <w:rPr>
                <w:noProof/>
              </w:rPr>
              <w:drawing>
                <wp:anchor distT="0" distB="0" distL="114300" distR="114300" simplePos="0" relativeHeight="251710464" behindDoc="0" locked="0" layoutInCell="1" allowOverlap="1" wp14:anchorId="16CFE20E" wp14:editId="36E5231B">
                  <wp:simplePos x="0" y="0"/>
                  <wp:positionH relativeFrom="column">
                    <wp:posOffset>4305300</wp:posOffset>
                  </wp:positionH>
                  <wp:positionV relativeFrom="paragraph">
                    <wp:posOffset>245110</wp:posOffset>
                  </wp:positionV>
                  <wp:extent cx="1340485" cy="1788160"/>
                  <wp:effectExtent l="0" t="0" r="0" b="2540"/>
                  <wp:wrapSquare wrapText="bothSides"/>
                  <wp:docPr id="25" name="Picture 25" descr="Home corner – Teach Like You Mea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ome corner – Teach Like You Mean It"/>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340485" cy="1788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69E13B" w14:textId="46080036" w:rsidR="009460AA" w:rsidRDefault="009460AA" w:rsidP="009C104D">
            <w:pPr>
              <w:pStyle w:val="ListParagraph"/>
              <w:numPr>
                <w:ilvl w:val="0"/>
                <w:numId w:val="1"/>
              </w:numPr>
              <w:rPr>
                <w:rStyle w:val="Hyperlink"/>
                <w:b/>
                <w:bCs/>
                <w:color w:val="auto"/>
                <w:u w:val="none"/>
              </w:rPr>
            </w:pPr>
            <w:r w:rsidRPr="00C07D36">
              <w:rPr>
                <w:rStyle w:val="Hyperlink"/>
                <w:b/>
                <w:bCs/>
                <w:color w:val="auto"/>
                <w:u w:val="none"/>
              </w:rPr>
              <w:t xml:space="preserve"> </w:t>
            </w:r>
            <w:r w:rsidR="00C07D36">
              <w:rPr>
                <w:rStyle w:val="Hyperlink"/>
                <w:b/>
                <w:bCs/>
                <w:color w:val="auto"/>
                <w:u w:val="none"/>
              </w:rPr>
              <w:t xml:space="preserve">Create a home corner </w:t>
            </w:r>
            <w:r w:rsidR="003322B7">
              <w:rPr>
                <w:rStyle w:val="Hyperlink"/>
                <w:b/>
                <w:bCs/>
                <w:color w:val="auto"/>
                <w:u w:val="none"/>
              </w:rPr>
              <w:t xml:space="preserve">to play in </w:t>
            </w:r>
            <w:r w:rsidR="00C07D36" w:rsidRPr="003322B7">
              <w:rPr>
                <w:rStyle w:val="Hyperlink"/>
                <w:color w:val="auto"/>
                <w:u w:val="none"/>
              </w:rPr>
              <w:t>with a phone, kitchen</w:t>
            </w:r>
            <w:r w:rsidR="00667B48" w:rsidRPr="003322B7">
              <w:rPr>
                <w:rStyle w:val="Hyperlink"/>
                <w:color w:val="auto"/>
                <w:u w:val="none"/>
              </w:rPr>
              <w:t xml:space="preserve">, cooker, pots and pans. Play at being safe at home. Remember to walk through the kitchen and not run, to reduce accidents. </w:t>
            </w:r>
            <w:r w:rsidR="003322B7" w:rsidRPr="003322B7">
              <w:rPr>
                <w:rStyle w:val="Hyperlink"/>
                <w:color w:val="auto"/>
                <w:u w:val="none"/>
              </w:rPr>
              <w:t>Pretend there is a kitchen fire and the smoke alarm goes off. Practise pretending to ring 999 and learn your address!</w:t>
            </w:r>
            <w:r w:rsidR="003322B7">
              <w:rPr>
                <w:rStyle w:val="Hyperlink"/>
                <w:color w:val="auto"/>
                <w:u w:val="none"/>
              </w:rPr>
              <w:t xml:space="preserve"> If you haven’t got a kitchen set, it doesn’t matter, just borrow some real pans and plates, but ask a grown up first!</w:t>
            </w:r>
          </w:p>
          <w:p w14:paraId="42A979C3" w14:textId="77777777" w:rsidR="00494723" w:rsidRPr="00494723" w:rsidRDefault="00494723" w:rsidP="00494723">
            <w:pPr>
              <w:pStyle w:val="ListParagraph"/>
              <w:rPr>
                <w:b/>
                <w:bCs/>
              </w:rPr>
            </w:pPr>
          </w:p>
          <w:p w14:paraId="5757140F" w14:textId="51F1EC9D" w:rsidR="00494723" w:rsidRPr="00C07D36" w:rsidRDefault="003C7315" w:rsidP="009C104D">
            <w:pPr>
              <w:pStyle w:val="ListParagraph"/>
              <w:numPr>
                <w:ilvl w:val="0"/>
                <w:numId w:val="1"/>
              </w:numPr>
              <w:rPr>
                <w:b/>
                <w:bCs/>
              </w:rPr>
            </w:pPr>
            <w:r>
              <w:rPr>
                <w:b/>
                <w:bCs/>
              </w:rPr>
              <w:t xml:space="preserve">Make cornflour and water gloop! </w:t>
            </w:r>
            <w:r w:rsidRPr="00F223E6">
              <w:rPr>
                <w:rFonts w:cstheme="minorHAnsi"/>
                <w:color w:val="222222"/>
                <w:shd w:val="clear" w:color="auto" w:fill="FFFFFF"/>
              </w:rPr>
              <w:t>Pour a cup or two of </w:t>
            </w:r>
            <w:r w:rsidRPr="00F223E6">
              <w:rPr>
                <w:rFonts w:cstheme="minorHAnsi"/>
                <w:b/>
                <w:bCs/>
                <w:color w:val="222222"/>
                <w:shd w:val="clear" w:color="auto" w:fill="FFFFFF"/>
              </w:rPr>
              <w:t>cornflour</w:t>
            </w:r>
            <w:r w:rsidRPr="00F223E6">
              <w:rPr>
                <w:rFonts w:cstheme="minorHAnsi"/>
                <w:color w:val="222222"/>
                <w:shd w:val="clear" w:color="auto" w:fill="FFFFFF"/>
              </w:rPr>
              <w:t> into a bowl, and gradually add </w:t>
            </w:r>
            <w:r w:rsidRPr="00F223E6">
              <w:rPr>
                <w:rFonts w:cstheme="minorHAnsi"/>
                <w:b/>
                <w:bCs/>
                <w:color w:val="222222"/>
                <w:shd w:val="clear" w:color="auto" w:fill="FFFFFF"/>
              </w:rPr>
              <w:t>water</w:t>
            </w:r>
            <w:r w:rsidRPr="00F223E6">
              <w:rPr>
                <w:rFonts w:cstheme="minorHAnsi"/>
                <w:color w:val="222222"/>
                <w:shd w:val="clear" w:color="auto" w:fill="FFFFFF"/>
              </w:rPr>
              <w:t xml:space="preserve"> until you have a gloopy mixture. Let your child hold one of the spoons and help you "stir" as you go. Add a few drops of food colouring, if you're using it, and stir again. Create </w:t>
            </w:r>
            <w:r w:rsidRPr="00F223E6">
              <w:rPr>
                <w:rFonts w:cstheme="minorHAnsi"/>
                <w:noProof/>
                <w:color w:val="222222"/>
                <w:shd w:val="clear" w:color="auto" w:fill="FFFFFF"/>
              </w:rPr>
              <w:drawing>
                <wp:anchor distT="0" distB="0" distL="114300" distR="114300" simplePos="0" relativeHeight="251712512" behindDoc="0" locked="0" layoutInCell="1" allowOverlap="1" wp14:anchorId="7FC6894D" wp14:editId="255A0E18">
                  <wp:simplePos x="0" y="0"/>
                  <wp:positionH relativeFrom="column">
                    <wp:posOffset>4592320</wp:posOffset>
                  </wp:positionH>
                  <wp:positionV relativeFrom="paragraph">
                    <wp:posOffset>41275</wp:posOffset>
                  </wp:positionV>
                  <wp:extent cx="1002665" cy="751840"/>
                  <wp:effectExtent l="0" t="0" r="6985" b="0"/>
                  <wp:wrapSquare wrapText="bothSides"/>
                  <wp:docPr id="27" name="Picture 27" descr="C:\Users\jackie.stirland\AppData\Local\Microsoft\Windows\INetCache\Content.MSO\577C47E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jackie.stirland\AppData\Local\Microsoft\Windows\INetCache\Content.MSO\577C47E7.tmp"/>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002665" cy="751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23E6">
              <w:rPr>
                <w:rFonts w:cstheme="minorHAnsi"/>
                <w:color w:val="222222"/>
                <w:shd w:val="clear" w:color="auto" w:fill="FFFFFF"/>
              </w:rPr>
              <w:t>flames! Using cutlery draw flames in the gloop. Or add some cars, fire engines (if you have them and make them travel through the ‘gloop’ Can you see any patterns. Put an apron on if you have one or old clothes as this can get messy!</w:t>
            </w:r>
          </w:p>
          <w:p w14:paraId="4B96CC9D" w14:textId="497BE2B4" w:rsidR="00C137E4" w:rsidRDefault="00C137E4" w:rsidP="009460AA">
            <w:pPr>
              <w:rPr>
                <w:b/>
                <w:bCs/>
              </w:rPr>
            </w:pPr>
          </w:p>
          <w:p w14:paraId="3F00B68C" w14:textId="2C63088E" w:rsidR="00C137E4" w:rsidRDefault="00C137E4" w:rsidP="009460AA">
            <w:r>
              <w:rPr>
                <w:rFonts w:ascii="Tahoma" w:hAnsi="Tahoma" w:cs="Tahoma"/>
                <w:noProof/>
              </w:rPr>
              <w:drawing>
                <wp:anchor distT="0" distB="0" distL="114300" distR="114300" simplePos="0" relativeHeight="251691008" behindDoc="1" locked="0" layoutInCell="1" allowOverlap="1" wp14:anchorId="000A7F8B" wp14:editId="4F9B6F0A">
                  <wp:simplePos x="0" y="0"/>
                  <wp:positionH relativeFrom="column">
                    <wp:posOffset>5137150</wp:posOffset>
                  </wp:positionH>
                  <wp:positionV relativeFrom="paragraph">
                    <wp:posOffset>75565</wp:posOffset>
                  </wp:positionV>
                  <wp:extent cx="435610" cy="581025"/>
                  <wp:effectExtent l="0" t="0" r="2540" b="9525"/>
                  <wp:wrapTight wrapText="bothSides">
                    <wp:wrapPolygon edited="0">
                      <wp:start x="0" y="0"/>
                      <wp:lineTo x="0" y="21246"/>
                      <wp:lineTo x="20781" y="21246"/>
                      <wp:lineTo x="20781"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man-163701_640.jpg"/>
                          <pic:cNvPicPr/>
                        </pic:nvPicPr>
                        <pic:blipFill>
                          <a:blip r:embed="rId51" cstate="print">
                            <a:extLst>
                              <a:ext uri="{28A0092B-C50C-407E-A947-70E740481C1C}">
                                <a14:useLocalDpi xmlns:a14="http://schemas.microsoft.com/office/drawing/2010/main" val="0"/>
                              </a:ext>
                              <a:ext uri="{837473B0-CC2E-450A-ABE3-18F120FF3D39}">
                                <a1611:picAttrSrcUrl xmlns:a1611="http://schemas.microsoft.com/office/drawing/2016/11/main" r:id="rId52"/>
                              </a:ext>
                            </a:extLst>
                          </a:blip>
                          <a:stretch>
                            <a:fillRect/>
                          </a:stretch>
                        </pic:blipFill>
                        <pic:spPr>
                          <a:xfrm>
                            <a:off x="0" y="0"/>
                            <a:ext cx="435610" cy="581025"/>
                          </a:xfrm>
                          <a:prstGeom prst="rect">
                            <a:avLst/>
                          </a:prstGeom>
                        </pic:spPr>
                      </pic:pic>
                    </a:graphicData>
                  </a:graphic>
                  <wp14:sizeRelH relativeFrom="margin">
                    <wp14:pctWidth>0</wp14:pctWidth>
                  </wp14:sizeRelH>
                  <wp14:sizeRelV relativeFrom="margin">
                    <wp14:pctHeight>0</wp14:pctHeight>
                  </wp14:sizeRelV>
                </wp:anchor>
              </w:drawing>
            </w:r>
          </w:p>
          <w:p w14:paraId="6E356DC5" w14:textId="42FFAE33" w:rsidR="009460AA" w:rsidRDefault="009460AA" w:rsidP="009460AA">
            <w:pPr>
              <w:rPr>
                <w:noProof/>
              </w:rPr>
            </w:pPr>
            <w:r w:rsidRPr="00913B8B">
              <w:rPr>
                <w:b/>
                <w:bCs/>
              </w:rPr>
              <w:t>Let’s move:</w:t>
            </w:r>
            <w:r>
              <w:t xml:space="preserve"> Every day, Joe Wicks has a 30 minute workout at 9 am. Join in via </w:t>
            </w:r>
            <w:r w:rsidR="00F223E6">
              <w:t>YouTube</w:t>
            </w:r>
            <w:r>
              <w:t>.</w:t>
            </w:r>
          </w:p>
          <w:p w14:paraId="14592DAA" w14:textId="77777777" w:rsidR="009460AA" w:rsidRDefault="009460AA" w:rsidP="00D55D71">
            <w:pPr>
              <w:rPr>
                <w:noProof/>
              </w:rPr>
            </w:pPr>
          </w:p>
          <w:p w14:paraId="586FD293" w14:textId="343C2D37" w:rsidR="00AB2AC9" w:rsidRPr="009460AA" w:rsidRDefault="00AB2AC9" w:rsidP="009460AA">
            <w:pPr>
              <w:rPr>
                <w:b/>
                <w:bCs/>
              </w:rPr>
            </w:pPr>
          </w:p>
        </w:tc>
      </w:tr>
      <w:tr w:rsidR="00AB2AC9" w14:paraId="1865E55E" w14:textId="77777777" w:rsidTr="00522C94">
        <w:trPr>
          <w:trHeight w:val="408"/>
        </w:trPr>
        <w:tc>
          <w:tcPr>
            <w:tcW w:w="9252" w:type="dxa"/>
            <w:gridSpan w:val="2"/>
            <w:shd w:val="clear" w:color="auto" w:fill="973479"/>
          </w:tcPr>
          <w:p w14:paraId="45ACFCAA" w14:textId="2F9FB6B4" w:rsidR="00AB2AC9" w:rsidRPr="00327649" w:rsidRDefault="00327649" w:rsidP="00BF173F">
            <w:pPr>
              <w:jc w:val="center"/>
              <w:rPr>
                <w:rFonts w:ascii="Tahoma" w:hAnsi="Tahoma" w:cs="Tahoma"/>
                <w:b/>
                <w:bCs/>
                <w:color w:val="FFFFFF" w:themeColor="background1"/>
              </w:rPr>
            </w:pPr>
            <w:r>
              <w:rPr>
                <w:rFonts w:ascii="Tahoma" w:hAnsi="Tahoma" w:cs="Tahoma"/>
                <w:b/>
                <w:bCs/>
                <w:color w:val="FFFFFF" w:themeColor="background1"/>
              </w:rPr>
              <w:lastRenderedPageBreak/>
              <w:t>Family learning</w:t>
            </w:r>
          </w:p>
        </w:tc>
      </w:tr>
      <w:tr w:rsidR="00AB2AC9" w14:paraId="210D73A2" w14:textId="77777777" w:rsidTr="00522C94">
        <w:trPr>
          <w:trHeight w:val="1992"/>
        </w:trPr>
        <w:tc>
          <w:tcPr>
            <w:tcW w:w="9252" w:type="dxa"/>
            <w:gridSpan w:val="2"/>
          </w:tcPr>
          <w:p w14:paraId="638E9944" w14:textId="2F5D52C7" w:rsidR="00AB2AC9" w:rsidRPr="00F223E6" w:rsidRDefault="00A055E3" w:rsidP="00F223E6">
            <w:pPr>
              <w:rPr>
                <w:rFonts w:cstheme="minorHAnsi"/>
              </w:rPr>
            </w:pPr>
            <w:r>
              <w:rPr>
                <w:noProof/>
              </w:rPr>
              <w:drawing>
                <wp:anchor distT="0" distB="0" distL="114300" distR="114300" simplePos="0" relativeHeight="251706368" behindDoc="1" locked="0" layoutInCell="1" allowOverlap="1" wp14:anchorId="24872F37" wp14:editId="4FBC3A35">
                  <wp:simplePos x="0" y="0"/>
                  <wp:positionH relativeFrom="column">
                    <wp:posOffset>-22860</wp:posOffset>
                  </wp:positionH>
                  <wp:positionV relativeFrom="paragraph">
                    <wp:posOffset>101600</wp:posOffset>
                  </wp:positionV>
                  <wp:extent cx="777240" cy="1098550"/>
                  <wp:effectExtent l="0" t="0" r="3810" b="6350"/>
                  <wp:wrapTight wrapText="bothSides">
                    <wp:wrapPolygon edited="0">
                      <wp:start x="0" y="0"/>
                      <wp:lineTo x="0" y="21350"/>
                      <wp:lineTo x="21176" y="21350"/>
                      <wp:lineTo x="21176" y="0"/>
                      <wp:lineTo x="0" y="0"/>
                    </wp:wrapPolygon>
                  </wp:wrapTight>
                  <wp:docPr id="17" name="Picture 17" descr="Stop, Drop and Roll | Safety posters, Safety slogans, Health 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op, Drop and Roll | Safety posters, Safety slogans, Health and ..."/>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777240" cy="1098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23E6">
              <w:rPr>
                <w:rFonts w:cstheme="minorHAnsi"/>
              </w:rPr>
              <w:t xml:space="preserve">Reinforce fire safety as a family. Practise the ‘Stop, drop and roll’ techniques so that everyone knows what to do if your clothes ever caught fire. DO NOT run around. Cover your face with your hands, lie down and roll around until the fire is out.   </w:t>
            </w:r>
          </w:p>
          <w:p w14:paraId="0C279773" w14:textId="047337E1" w:rsidR="00C07D36" w:rsidRPr="00C07D36" w:rsidRDefault="00C07D36" w:rsidP="00540F84">
            <w:pPr>
              <w:pStyle w:val="ListParagraph"/>
              <w:numPr>
                <w:ilvl w:val="0"/>
                <w:numId w:val="10"/>
              </w:numPr>
              <w:rPr>
                <w:b/>
                <w:bCs/>
              </w:rPr>
            </w:pPr>
            <w:r w:rsidRPr="00C07D36">
              <w:rPr>
                <w:b/>
                <w:bCs/>
              </w:rPr>
              <w:t>To the tune of Three Blind Mice Learn the song.</w:t>
            </w:r>
          </w:p>
          <w:p w14:paraId="0E2D8E1E" w14:textId="77777777" w:rsidR="00C07D36" w:rsidRDefault="00C07D36" w:rsidP="00C07D36">
            <w:pPr>
              <w:pStyle w:val="ListParagraph"/>
              <w:ind w:left="1511"/>
            </w:pPr>
            <w:r>
              <w:t xml:space="preserve"> Stop, Drop, Roll, </w:t>
            </w:r>
          </w:p>
          <w:p w14:paraId="3512E905" w14:textId="77777777" w:rsidR="00C07D36" w:rsidRDefault="00C07D36" w:rsidP="00C07D36">
            <w:pPr>
              <w:pStyle w:val="ListParagraph"/>
              <w:ind w:left="1511"/>
            </w:pPr>
            <w:r>
              <w:t>Stop Drop, Roll,</w:t>
            </w:r>
          </w:p>
          <w:p w14:paraId="6B547417" w14:textId="7714359A" w:rsidR="00C07D36" w:rsidRDefault="00C07D36" w:rsidP="00C07D36">
            <w:pPr>
              <w:pStyle w:val="ListParagraph"/>
              <w:ind w:left="1511"/>
            </w:pPr>
            <w:r>
              <w:t>Here’s what to do,</w:t>
            </w:r>
          </w:p>
          <w:p w14:paraId="0AAA6CE8" w14:textId="5D594EDA" w:rsidR="00C07D36" w:rsidRDefault="00C07D36" w:rsidP="00C07D36">
            <w:pPr>
              <w:pStyle w:val="ListParagraph"/>
              <w:ind w:left="1511"/>
            </w:pPr>
            <w:r>
              <w:t xml:space="preserve">If this should happen to you, </w:t>
            </w:r>
          </w:p>
          <w:p w14:paraId="4C271073" w14:textId="77777777" w:rsidR="00C07D36" w:rsidRDefault="00C07D36" w:rsidP="00C07D36">
            <w:pPr>
              <w:pStyle w:val="ListParagraph"/>
              <w:ind w:left="1511"/>
            </w:pPr>
            <w:r>
              <w:t xml:space="preserve">If ever your clothes should catch alight, </w:t>
            </w:r>
          </w:p>
          <w:p w14:paraId="7FED7612" w14:textId="77777777" w:rsidR="00C07D36" w:rsidRDefault="00C07D36" w:rsidP="00C07D36">
            <w:pPr>
              <w:pStyle w:val="ListParagraph"/>
              <w:ind w:left="1511"/>
            </w:pPr>
            <w:r>
              <w:t xml:space="preserve">Don’t you panic and run in fright, </w:t>
            </w:r>
          </w:p>
          <w:p w14:paraId="12202098" w14:textId="77777777" w:rsidR="00C07D36" w:rsidRDefault="00C07D36" w:rsidP="00C07D36">
            <w:pPr>
              <w:pStyle w:val="ListParagraph"/>
              <w:ind w:left="1511"/>
            </w:pPr>
            <w:r>
              <w:t>Because you know that it wouldn’t be right,</w:t>
            </w:r>
          </w:p>
          <w:p w14:paraId="69A95ACE" w14:textId="4632EF6A" w:rsidR="00C07D36" w:rsidRDefault="00C07D36" w:rsidP="00C07D36">
            <w:pPr>
              <w:pStyle w:val="ListParagraph"/>
              <w:ind w:left="1511"/>
            </w:pPr>
            <w:r>
              <w:t>You stop, Drop, Roll</w:t>
            </w:r>
          </w:p>
        </w:tc>
      </w:tr>
    </w:tbl>
    <w:p w14:paraId="202A51BD" w14:textId="3425DA1B" w:rsidR="001B27D8" w:rsidRDefault="001B27D8"/>
    <w:sectPr w:rsidR="001B27D8">
      <w:headerReference w:type="default" r:id="rId5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20DDF2F" w14:textId="77777777" w:rsidR="007340FF" w:rsidRDefault="007340FF" w:rsidP="00BF173F">
      <w:pPr>
        <w:spacing w:after="0" w:line="240" w:lineRule="auto"/>
      </w:pPr>
      <w:r>
        <w:separator/>
      </w:r>
    </w:p>
  </w:endnote>
  <w:endnote w:type="continuationSeparator" w:id="0">
    <w:p w14:paraId="0443E598" w14:textId="77777777" w:rsidR="007340FF" w:rsidRDefault="007340FF" w:rsidP="00BF17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MT">
    <w:altName w:val="MS Mincho"/>
    <w:panose1 w:val="00000000000000000000"/>
    <w:charset w:val="80"/>
    <w:family w:val="auto"/>
    <w:notTrueType/>
    <w:pitch w:val="default"/>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52A98BB" w14:textId="77777777" w:rsidR="007340FF" w:rsidRDefault="007340FF" w:rsidP="00BF173F">
      <w:pPr>
        <w:spacing w:after="0" w:line="240" w:lineRule="auto"/>
      </w:pPr>
      <w:r>
        <w:separator/>
      </w:r>
    </w:p>
  </w:footnote>
  <w:footnote w:type="continuationSeparator" w:id="0">
    <w:p w14:paraId="30D2AF1B" w14:textId="77777777" w:rsidR="007340FF" w:rsidRDefault="007340FF" w:rsidP="00BF173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57EBA7" w14:textId="345AC3C3" w:rsidR="00BF173F" w:rsidRDefault="00BF173F">
    <w:pPr>
      <w:pStyle w:val="Header"/>
    </w:pPr>
    <w:r w:rsidRPr="00F70162">
      <w:rPr>
        <w:rFonts w:ascii="Calibri" w:hAnsi="Calibri"/>
        <w:noProof/>
      </w:rPr>
      <w:drawing>
        <wp:anchor distT="0" distB="0" distL="114300" distR="114300" simplePos="0" relativeHeight="251659264" behindDoc="1" locked="0" layoutInCell="1" hidden="0" allowOverlap="1" wp14:anchorId="1914CF3B" wp14:editId="797B72A2">
          <wp:simplePos x="0" y="0"/>
          <wp:positionH relativeFrom="column">
            <wp:posOffset>4450080</wp:posOffset>
          </wp:positionH>
          <wp:positionV relativeFrom="paragraph">
            <wp:posOffset>-287020</wp:posOffset>
          </wp:positionV>
          <wp:extent cx="1828800" cy="609600"/>
          <wp:effectExtent l="0" t="0" r="0" b="0"/>
          <wp:wrapTight wrapText="bothSides">
            <wp:wrapPolygon edited="0">
              <wp:start x="0" y="0"/>
              <wp:lineTo x="0" y="21150"/>
              <wp:lineTo x="2700" y="21150"/>
              <wp:lineTo x="15750" y="21150"/>
              <wp:lineTo x="19350" y="21150"/>
              <wp:lineTo x="19950" y="20250"/>
              <wp:lineTo x="19650" y="7200"/>
              <wp:lineTo x="21450" y="2700"/>
              <wp:lineTo x="21450" y="0"/>
              <wp:lineTo x="0" y="0"/>
            </wp:wrapPolygon>
          </wp:wrapTight>
          <wp:docPr id="3" name="image1.png" descr="A close up of a sig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1828800" cy="609600"/>
                  </a:xfrm>
                  <a:prstGeom prst="rect">
                    <a:avLst/>
                  </a:prstGeom>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6D4E37"/>
    <w:multiLevelType w:val="hybridMultilevel"/>
    <w:tmpl w:val="8E26D6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42A3476"/>
    <w:multiLevelType w:val="hybridMultilevel"/>
    <w:tmpl w:val="AB0EC6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B9E74DF"/>
    <w:multiLevelType w:val="hybridMultilevel"/>
    <w:tmpl w:val="101422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C724724"/>
    <w:multiLevelType w:val="hybridMultilevel"/>
    <w:tmpl w:val="CDFE44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98D1FDC"/>
    <w:multiLevelType w:val="multilevel"/>
    <w:tmpl w:val="13D2AF8E"/>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B600B84"/>
    <w:multiLevelType w:val="hybridMultilevel"/>
    <w:tmpl w:val="03E60A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F1C528E"/>
    <w:multiLevelType w:val="hybridMultilevel"/>
    <w:tmpl w:val="D2C20D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A6D7554"/>
    <w:multiLevelType w:val="hybridMultilevel"/>
    <w:tmpl w:val="C9A2FF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C31334F"/>
    <w:multiLevelType w:val="hybridMultilevel"/>
    <w:tmpl w:val="2C7CD5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D6C630B"/>
    <w:multiLevelType w:val="hybridMultilevel"/>
    <w:tmpl w:val="E9D888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BB45D31"/>
    <w:multiLevelType w:val="hybridMultilevel"/>
    <w:tmpl w:val="FAB0CBE0"/>
    <w:lvl w:ilvl="0" w:tplc="08090001">
      <w:start w:val="1"/>
      <w:numFmt w:val="bullet"/>
      <w:lvlText w:val=""/>
      <w:lvlJc w:val="left"/>
      <w:pPr>
        <w:ind w:left="1511" w:hanging="360"/>
      </w:pPr>
      <w:rPr>
        <w:rFonts w:ascii="Symbol" w:hAnsi="Symbol" w:hint="default"/>
      </w:rPr>
    </w:lvl>
    <w:lvl w:ilvl="1" w:tplc="08090003" w:tentative="1">
      <w:start w:val="1"/>
      <w:numFmt w:val="bullet"/>
      <w:lvlText w:val="o"/>
      <w:lvlJc w:val="left"/>
      <w:pPr>
        <w:ind w:left="2231" w:hanging="360"/>
      </w:pPr>
      <w:rPr>
        <w:rFonts w:ascii="Courier New" w:hAnsi="Courier New" w:cs="Courier New" w:hint="default"/>
      </w:rPr>
    </w:lvl>
    <w:lvl w:ilvl="2" w:tplc="08090005" w:tentative="1">
      <w:start w:val="1"/>
      <w:numFmt w:val="bullet"/>
      <w:lvlText w:val=""/>
      <w:lvlJc w:val="left"/>
      <w:pPr>
        <w:ind w:left="2951" w:hanging="360"/>
      </w:pPr>
      <w:rPr>
        <w:rFonts w:ascii="Wingdings" w:hAnsi="Wingdings" w:hint="default"/>
      </w:rPr>
    </w:lvl>
    <w:lvl w:ilvl="3" w:tplc="08090001" w:tentative="1">
      <w:start w:val="1"/>
      <w:numFmt w:val="bullet"/>
      <w:lvlText w:val=""/>
      <w:lvlJc w:val="left"/>
      <w:pPr>
        <w:ind w:left="3671" w:hanging="360"/>
      </w:pPr>
      <w:rPr>
        <w:rFonts w:ascii="Symbol" w:hAnsi="Symbol" w:hint="default"/>
      </w:rPr>
    </w:lvl>
    <w:lvl w:ilvl="4" w:tplc="08090003" w:tentative="1">
      <w:start w:val="1"/>
      <w:numFmt w:val="bullet"/>
      <w:lvlText w:val="o"/>
      <w:lvlJc w:val="left"/>
      <w:pPr>
        <w:ind w:left="4391" w:hanging="360"/>
      </w:pPr>
      <w:rPr>
        <w:rFonts w:ascii="Courier New" w:hAnsi="Courier New" w:cs="Courier New" w:hint="default"/>
      </w:rPr>
    </w:lvl>
    <w:lvl w:ilvl="5" w:tplc="08090005" w:tentative="1">
      <w:start w:val="1"/>
      <w:numFmt w:val="bullet"/>
      <w:lvlText w:val=""/>
      <w:lvlJc w:val="left"/>
      <w:pPr>
        <w:ind w:left="5111" w:hanging="360"/>
      </w:pPr>
      <w:rPr>
        <w:rFonts w:ascii="Wingdings" w:hAnsi="Wingdings" w:hint="default"/>
      </w:rPr>
    </w:lvl>
    <w:lvl w:ilvl="6" w:tplc="08090001" w:tentative="1">
      <w:start w:val="1"/>
      <w:numFmt w:val="bullet"/>
      <w:lvlText w:val=""/>
      <w:lvlJc w:val="left"/>
      <w:pPr>
        <w:ind w:left="5831" w:hanging="360"/>
      </w:pPr>
      <w:rPr>
        <w:rFonts w:ascii="Symbol" w:hAnsi="Symbol" w:hint="default"/>
      </w:rPr>
    </w:lvl>
    <w:lvl w:ilvl="7" w:tplc="08090003" w:tentative="1">
      <w:start w:val="1"/>
      <w:numFmt w:val="bullet"/>
      <w:lvlText w:val="o"/>
      <w:lvlJc w:val="left"/>
      <w:pPr>
        <w:ind w:left="6551" w:hanging="360"/>
      </w:pPr>
      <w:rPr>
        <w:rFonts w:ascii="Courier New" w:hAnsi="Courier New" w:cs="Courier New" w:hint="default"/>
      </w:rPr>
    </w:lvl>
    <w:lvl w:ilvl="8" w:tplc="08090005" w:tentative="1">
      <w:start w:val="1"/>
      <w:numFmt w:val="bullet"/>
      <w:lvlText w:val=""/>
      <w:lvlJc w:val="left"/>
      <w:pPr>
        <w:ind w:left="7271" w:hanging="360"/>
      </w:pPr>
      <w:rPr>
        <w:rFonts w:ascii="Wingdings" w:hAnsi="Wingdings" w:hint="default"/>
      </w:rPr>
    </w:lvl>
  </w:abstractNum>
  <w:abstractNum w:abstractNumId="11" w15:restartNumberingAfterBreak="0">
    <w:nsid w:val="6F7E13F3"/>
    <w:multiLevelType w:val="multilevel"/>
    <w:tmpl w:val="12B28F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6FA725CC"/>
    <w:multiLevelType w:val="multilevel"/>
    <w:tmpl w:val="D56649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2CA74F6"/>
    <w:multiLevelType w:val="hybridMultilevel"/>
    <w:tmpl w:val="7B2A8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F390760"/>
    <w:multiLevelType w:val="hybridMultilevel"/>
    <w:tmpl w:val="2EAE56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1"/>
  </w:num>
  <w:num w:numId="4">
    <w:abstractNumId w:val="0"/>
  </w:num>
  <w:num w:numId="5">
    <w:abstractNumId w:val="6"/>
  </w:num>
  <w:num w:numId="6">
    <w:abstractNumId w:val="8"/>
  </w:num>
  <w:num w:numId="7">
    <w:abstractNumId w:val="12"/>
  </w:num>
  <w:num w:numId="8">
    <w:abstractNumId w:val="13"/>
  </w:num>
  <w:num w:numId="9">
    <w:abstractNumId w:val="4"/>
  </w:num>
  <w:num w:numId="10">
    <w:abstractNumId w:val="10"/>
  </w:num>
  <w:num w:numId="11">
    <w:abstractNumId w:val="11"/>
  </w:num>
  <w:num w:numId="12">
    <w:abstractNumId w:val="7"/>
  </w:num>
  <w:num w:numId="13">
    <w:abstractNumId w:val="5"/>
  </w:num>
  <w:num w:numId="14">
    <w:abstractNumId w:val="9"/>
  </w:num>
  <w:num w:numId="1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6965"/>
    <w:rsid w:val="0000640C"/>
    <w:rsid w:val="00025CB2"/>
    <w:rsid w:val="000426B0"/>
    <w:rsid w:val="000502B2"/>
    <w:rsid w:val="0005084D"/>
    <w:rsid w:val="0005799D"/>
    <w:rsid w:val="00066D69"/>
    <w:rsid w:val="000951FB"/>
    <w:rsid w:val="000959EA"/>
    <w:rsid w:val="000C42DC"/>
    <w:rsid w:val="000C531F"/>
    <w:rsid w:val="000D1FA5"/>
    <w:rsid w:val="000E091E"/>
    <w:rsid w:val="00126B27"/>
    <w:rsid w:val="001349BA"/>
    <w:rsid w:val="00171C4C"/>
    <w:rsid w:val="0018352D"/>
    <w:rsid w:val="00187E14"/>
    <w:rsid w:val="001B27D8"/>
    <w:rsid w:val="001B3B60"/>
    <w:rsid w:val="001E3953"/>
    <w:rsid w:val="001F637F"/>
    <w:rsid w:val="00201A7F"/>
    <w:rsid w:val="00224E49"/>
    <w:rsid w:val="00274C11"/>
    <w:rsid w:val="00280406"/>
    <w:rsid w:val="00326BBA"/>
    <w:rsid w:val="00327649"/>
    <w:rsid w:val="003322B7"/>
    <w:rsid w:val="0035254C"/>
    <w:rsid w:val="00365BE4"/>
    <w:rsid w:val="0036684C"/>
    <w:rsid w:val="003C7315"/>
    <w:rsid w:val="003E3116"/>
    <w:rsid w:val="00421556"/>
    <w:rsid w:val="00433755"/>
    <w:rsid w:val="00441D8C"/>
    <w:rsid w:val="00477D77"/>
    <w:rsid w:val="00494723"/>
    <w:rsid w:val="00496382"/>
    <w:rsid w:val="004F672D"/>
    <w:rsid w:val="00517ADD"/>
    <w:rsid w:val="00522C94"/>
    <w:rsid w:val="00537CA4"/>
    <w:rsid w:val="005403BB"/>
    <w:rsid w:val="00540F84"/>
    <w:rsid w:val="00554BDB"/>
    <w:rsid w:val="00563060"/>
    <w:rsid w:val="005869F9"/>
    <w:rsid w:val="005903AF"/>
    <w:rsid w:val="005D79BE"/>
    <w:rsid w:val="005F1123"/>
    <w:rsid w:val="006051A7"/>
    <w:rsid w:val="00667B48"/>
    <w:rsid w:val="006957B2"/>
    <w:rsid w:val="006C59A1"/>
    <w:rsid w:val="006E7116"/>
    <w:rsid w:val="0070593D"/>
    <w:rsid w:val="007340FF"/>
    <w:rsid w:val="007918BE"/>
    <w:rsid w:val="007B171A"/>
    <w:rsid w:val="008227F1"/>
    <w:rsid w:val="0083152F"/>
    <w:rsid w:val="00845B6C"/>
    <w:rsid w:val="00882186"/>
    <w:rsid w:val="008A3B28"/>
    <w:rsid w:val="00922719"/>
    <w:rsid w:val="009460AA"/>
    <w:rsid w:val="00955F84"/>
    <w:rsid w:val="009A36B1"/>
    <w:rsid w:val="009B48DA"/>
    <w:rsid w:val="009E330C"/>
    <w:rsid w:val="009F6F2C"/>
    <w:rsid w:val="00A055E3"/>
    <w:rsid w:val="00A277FB"/>
    <w:rsid w:val="00A30BAB"/>
    <w:rsid w:val="00A360C8"/>
    <w:rsid w:val="00A417D6"/>
    <w:rsid w:val="00A4226E"/>
    <w:rsid w:val="00A52E8D"/>
    <w:rsid w:val="00A5465E"/>
    <w:rsid w:val="00A610EB"/>
    <w:rsid w:val="00A7353C"/>
    <w:rsid w:val="00AB2AC9"/>
    <w:rsid w:val="00AF62CE"/>
    <w:rsid w:val="00B06965"/>
    <w:rsid w:val="00B15F13"/>
    <w:rsid w:val="00B30106"/>
    <w:rsid w:val="00B642EF"/>
    <w:rsid w:val="00B84F9B"/>
    <w:rsid w:val="00B9608D"/>
    <w:rsid w:val="00BB1938"/>
    <w:rsid w:val="00BE740F"/>
    <w:rsid w:val="00BF173F"/>
    <w:rsid w:val="00BF23F1"/>
    <w:rsid w:val="00BF4097"/>
    <w:rsid w:val="00C07D36"/>
    <w:rsid w:val="00C137E4"/>
    <w:rsid w:val="00C23754"/>
    <w:rsid w:val="00C50209"/>
    <w:rsid w:val="00C6461B"/>
    <w:rsid w:val="00CB5A8B"/>
    <w:rsid w:val="00CD73D4"/>
    <w:rsid w:val="00D27BF8"/>
    <w:rsid w:val="00D55D71"/>
    <w:rsid w:val="00D80E99"/>
    <w:rsid w:val="00DD1AB2"/>
    <w:rsid w:val="00DE4B6F"/>
    <w:rsid w:val="00E64B43"/>
    <w:rsid w:val="00E97A99"/>
    <w:rsid w:val="00ED3E4F"/>
    <w:rsid w:val="00EE411F"/>
    <w:rsid w:val="00EF44C8"/>
    <w:rsid w:val="00F223E6"/>
    <w:rsid w:val="00F9418E"/>
    <w:rsid w:val="00FE4737"/>
    <w:rsid w:val="00FE5441"/>
    <w:rsid w:val="00FF48D4"/>
    <w:rsid w:val="00FF497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00425C1A"/>
  <w15:chartTrackingRefBased/>
  <w15:docId w15:val="{8D848DC4-E82D-46B5-AB2A-97A89D2AFB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F6F2C"/>
    <w:pPr>
      <w:ind w:left="720"/>
      <w:contextualSpacing/>
    </w:pPr>
  </w:style>
  <w:style w:type="paragraph" w:styleId="Header">
    <w:name w:val="header"/>
    <w:basedOn w:val="Normal"/>
    <w:link w:val="HeaderChar"/>
    <w:uiPriority w:val="99"/>
    <w:unhideWhenUsed/>
    <w:rsid w:val="00BF173F"/>
    <w:pPr>
      <w:tabs>
        <w:tab w:val="center" w:pos="4680"/>
        <w:tab w:val="right" w:pos="9360"/>
      </w:tabs>
      <w:spacing w:after="0" w:line="240" w:lineRule="auto"/>
    </w:pPr>
  </w:style>
  <w:style w:type="character" w:customStyle="1" w:styleId="HeaderChar">
    <w:name w:val="Header Char"/>
    <w:basedOn w:val="DefaultParagraphFont"/>
    <w:link w:val="Header"/>
    <w:uiPriority w:val="99"/>
    <w:rsid w:val="00BF173F"/>
  </w:style>
  <w:style w:type="paragraph" w:styleId="Footer">
    <w:name w:val="footer"/>
    <w:basedOn w:val="Normal"/>
    <w:link w:val="FooterChar"/>
    <w:uiPriority w:val="99"/>
    <w:unhideWhenUsed/>
    <w:rsid w:val="00BF173F"/>
    <w:pPr>
      <w:tabs>
        <w:tab w:val="center" w:pos="4680"/>
        <w:tab w:val="right" w:pos="9360"/>
      </w:tabs>
      <w:spacing w:after="0" w:line="240" w:lineRule="auto"/>
    </w:pPr>
  </w:style>
  <w:style w:type="character" w:customStyle="1" w:styleId="FooterChar">
    <w:name w:val="Footer Char"/>
    <w:basedOn w:val="DefaultParagraphFont"/>
    <w:link w:val="Footer"/>
    <w:uiPriority w:val="99"/>
    <w:rsid w:val="00BF173F"/>
  </w:style>
  <w:style w:type="character" w:styleId="Hyperlink">
    <w:name w:val="Hyperlink"/>
    <w:basedOn w:val="DefaultParagraphFont"/>
    <w:uiPriority w:val="99"/>
    <w:unhideWhenUsed/>
    <w:rsid w:val="0036684C"/>
    <w:rPr>
      <w:color w:val="0000FF"/>
      <w:u w:val="single"/>
    </w:rPr>
  </w:style>
  <w:style w:type="character" w:styleId="FollowedHyperlink">
    <w:name w:val="FollowedHyperlink"/>
    <w:basedOn w:val="DefaultParagraphFont"/>
    <w:uiPriority w:val="99"/>
    <w:semiHidden/>
    <w:unhideWhenUsed/>
    <w:rsid w:val="00517ADD"/>
    <w:rPr>
      <w:color w:val="954F72" w:themeColor="followedHyperlink"/>
      <w:u w:val="single"/>
    </w:rPr>
  </w:style>
  <w:style w:type="character" w:styleId="UnresolvedMention">
    <w:name w:val="Unresolved Mention"/>
    <w:basedOn w:val="DefaultParagraphFont"/>
    <w:uiPriority w:val="99"/>
    <w:semiHidden/>
    <w:unhideWhenUsed/>
    <w:rsid w:val="00E97A99"/>
    <w:rPr>
      <w:color w:val="605E5C"/>
      <w:shd w:val="clear" w:color="auto" w:fill="E1DFDD"/>
    </w:rPr>
  </w:style>
  <w:style w:type="paragraph" w:customStyle="1" w:styleId="trt0xe">
    <w:name w:val="trt0xe"/>
    <w:basedOn w:val="Normal"/>
    <w:rsid w:val="007918BE"/>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NormalWeb">
    <w:name w:val="Normal (Web)"/>
    <w:basedOn w:val="Normal"/>
    <w:uiPriority w:val="99"/>
    <w:semiHidden/>
    <w:unhideWhenUsed/>
    <w:rsid w:val="00563060"/>
    <w:pPr>
      <w:spacing w:before="100" w:beforeAutospacing="1" w:after="100" w:afterAutospacing="1" w:line="240" w:lineRule="auto"/>
    </w:pPr>
    <w:rPr>
      <w:rFonts w:ascii="Times New Roman" w:eastAsia="Times New Roman" w:hAnsi="Times New Roman" w:cs="Times New Roman"/>
      <w:sz w:val="24"/>
      <w:szCs w:val="24"/>
      <w:lang w:eastAsia="en-GB"/>
    </w:rPr>
  </w:style>
  <w:style w:type="table" w:styleId="TableGrid">
    <w:name w:val="Table Grid"/>
    <w:basedOn w:val="TableNormal"/>
    <w:uiPriority w:val="39"/>
    <w:rsid w:val="00201A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6871418">
      <w:bodyDiv w:val="1"/>
      <w:marLeft w:val="0"/>
      <w:marRight w:val="0"/>
      <w:marTop w:val="0"/>
      <w:marBottom w:val="0"/>
      <w:divBdr>
        <w:top w:val="none" w:sz="0" w:space="0" w:color="auto"/>
        <w:left w:val="none" w:sz="0" w:space="0" w:color="auto"/>
        <w:bottom w:val="none" w:sz="0" w:space="0" w:color="auto"/>
        <w:right w:val="none" w:sz="0" w:space="0" w:color="auto"/>
      </w:divBdr>
    </w:div>
    <w:div w:id="1368065978">
      <w:bodyDiv w:val="1"/>
      <w:marLeft w:val="0"/>
      <w:marRight w:val="0"/>
      <w:marTop w:val="0"/>
      <w:marBottom w:val="0"/>
      <w:divBdr>
        <w:top w:val="none" w:sz="0" w:space="0" w:color="auto"/>
        <w:left w:val="none" w:sz="0" w:space="0" w:color="auto"/>
        <w:bottom w:val="none" w:sz="0" w:space="0" w:color="auto"/>
        <w:right w:val="none" w:sz="0" w:space="0" w:color="auto"/>
      </w:divBdr>
    </w:div>
    <w:div w:id="20993987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leics-fire.gov.uk/wp-content/uploads/2016/12/frf_bbs_lesson_story.pdf" TargetMode="External"/><Relationship Id="rId18" Type="http://schemas.openxmlformats.org/officeDocument/2006/relationships/image" Target="media/image8.jpeg"/><Relationship Id="rId26" Type="http://schemas.openxmlformats.org/officeDocument/2006/relationships/hyperlink" Target="https://www.jollylearning.co.uk/" TargetMode="External"/><Relationship Id="rId39" Type="http://schemas.openxmlformats.org/officeDocument/2006/relationships/image" Target="media/image16.jpeg"/><Relationship Id="rId21" Type="http://schemas.openxmlformats.org/officeDocument/2006/relationships/hyperlink" Target="https://www.youtube.com/watch?v=CXCBuGiJgzA" TargetMode="External"/><Relationship Id="rId34" Type="http://schemas.openxmlformats.org/officeDocument/2006/relationships/image" Target="media/image12.jpeg"/><Relationship Id="rId42" Type="http://schemas.openxmlformats.org/officeDocument/2006/relationships/hyperlink" Target="https://www.bbc.co.uk/cbeebies/watch/sun-safety-for-kids" TargetMode="External"/><Relationship Id="rId47" Type="http://schemas.openxmlformats.org/officeDocument/2006/relationships/image" Target="media/image22.emf"/><Relationship Id="rId50" Type="http://schemas.openxmlformats.org/officeDocument/2006/relationships/image" Target="media/image24.jpe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yperlink" Target="https://www.youtube.com/watch?v=fsQia6QjbS8" TargetMode="External"/><Relationship Id="rId25" Type="http://schemas.openxmlformats.org/officeDocument/2006/relationships/hyperlink" Target="https://floppysphonics.com/" TargetMode="External"/><Relationship Id="rId33" Type="http://schemas.openxmlformats.org/officeDocument/2006/relationships/hyperlink" Target="https://www.bbc.co.uk/bitesize/topics/zvq9bdm" TargetMode="External"/><Relationship Id="rId38" Type="http://schemas.openxmlformats.org/officeDocument/2006/relationships/image" Target="media/image15.jpeg"/><Relationship Id="rId46" Type="http://schemas.openxmlformats.org/officeDocument/2006/relationships/image" Target="media/image21.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9.jpeg"/><Relationship Id="rId29" Type="http://schemas.openxmlformats.org/officeDocument/2006/relationships/hyperlink" Target="https://www.activelearnprimary.co.uk/login?c=0" TargetMode="External"/><Relationship Id="rId41" Type="http://schemas.openxmlformats.org/officeDocument/2006/relationships/image" Target="media/image18.jpe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1.png"/><Relationship Id="rId32" Type="http://schemas.openxmlformats.org/officeDocument/2006/relationships/hyperlink" Target="https://www.sounds-write.co.uk/" TargetMode="External"/><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hyperlink" Target="https://www.youtube.com/watch?v=3y456Ysh2XQ" TargetMode="External"/><Relationship Id="rId53" Type="http://schemas.openxmlformats.org/officeDocument/2006/relationships/image" Target="media/image26.jpeg"/><Relationship Id="rId5" Type="http://schemas.openxmlformats.org/officeDocument/2006/relationships/webSettings" Target="webSettings.xml"/><Relationship Id="rId15" Type="http://schemas.openxmlformats.org/officeDocument/2006/relationships/hyperlink" Target="https://assets.publishing.service.gov.uk/government/uploads/system/uploads/attachment_data/file/532662/Frances_the_Firefly_Book.pdf" TargetMode="External"/><Relationship Id="rId23" Type="http://schemas.openxmlformats.org/officeDocument/2006/relationships/image" Target="media/image10.jpeg"/><Relationship Id="rId28" Type="http://schemas.openxmlformats.org/officeDocument/2006/relationships/hyperlink" Target="https://www.gov.uk/government/publications/letters-and-sounds" TargetMode="External"/><Relationship Id="rId36" Type="http://schemas.openxmlformats.org/officeDocument/2006/relationships/hyperlink" Target="https://www.theschoolrun.com/helping-your-child-learn-write" TargetMode="External"/><Relationship Id="rId49" Type="http://schemas.openxmlformats.org/officeDocument/2006/relationships/image" Target="media/image23.jpeg"/><Relationship Id="rId10" Type="http://schemas.openxmlformats.org/officeDocument/2006/relationships/image" Target="media/image3.jpeg"/><Relationship Id="rId19" Type="http://schemas.openxmlformats.org/officeDocument/2006/relationships/hyperlink" Target="https://www.youtube.com/watch?v=HX1VfxQsYj8" TargetMode="External"/><Relationship Id="rId31" Type="http://schemas.openxmlformats.org/officeDocument/2006/relationships/hyperlink" Target="http://www.syntheticphonics.net/sound-dicovery.php" TargetMode="External"/><Relationship Id="rId44" Type="http://schemas.openxmlformats.org/officeDocument/2006/relationships/image" Target="media/image20.jpeg"/><Relationship Id="rId52" Type="http://schemas.openxmlformats.org/officeDocument/2006/relationships/hyperlink" Target="https://pixabay.com/en/woman-girl-female-lady-exercising-163701/"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hyperlink" Target="https://www.oxfordowl.co.uk/for-home/find-a-book/library-page/?view=image&amp;query=&amp;type=book&amp;age_group=Age+4-5&amp;level=&amp;level_select=&amp;book_type=&amp;series=" TargetMode="External"/><Relationship Id="rId27" Type="http://schemas.openxmlformats.org/officeDocument/2006/relationships/hyperlink" Target="https://www.letterland.com/" TargetMode="External"/><Relationship Id="rId30" Type="http://schemas.openxmlformats.org/officeDocument/2006/relationships/hyperlink" Target="https://www.ruthmiskin.com/en/" TargetMode="External"/><Relationship Id="rId35" Type="http://schemas.openxmlformats.org/officeDocument/2006/relationships/image" Target="media/image13.jpeg"/><Relationship Id="rId43" Type="http://schemas.openxmlformats.org/officeDocument/2006/relationships/image" Target="media/image19.jpeg"/><Relationship Id="rId48" Type="http://schemas.openxmlformats.org/officeDocument/2006/relationships/oleObject" Target="embeddings/oleObject1.bin"/><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5.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6110ED-1BD0-43D8-87C7-BE69426F56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1856</Words>
  <Characters>10585</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 Mobley</dc:creator>
  <cp:keywords/>
  <dc:description/>
  <cp:lastModifiedBy>Declan McCauley</cp:lastModifiedBy>
  <cp:revision>2</cp:revision>
  <cp:lastPrinted>2020-04-17T15:43:00Z</cp:lastPrinted>
  <dcterms:created xsi:type="dcterms:W3CDTF">2020-04-20T09:20:00Z</dcterms:created>
  <dcterms:modified xsi:type="dcterms:W3CDTF">2020-04-20T09:20:00Z</dcterms:modified>
</cp:coreProperties>
</file>