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626"/>
      </w:tblGrid>
      <w:tr w:rsidR="00B06965" w:rsidRPr="00BF173F" w14:paraId="463BE6ED" w14:textId="77777777" w:rsidTr="00800270">
        <w:trPr>
          <w:trHeight w:val="432"/>
        </w:trPr>
        <w:tc>
          <w:tcPr>
            <w:tcW w:w="9016" w:type="dxa"/>
            <w:gridSpan w:val="2"/>
            <w:shd w:val="clear" w:color="auto" w:fill="973479"/>
          </w:tcPr>
          <w:p w14:paraId="79E7A1EC" w14:textId="7173F91D"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D4684A">
              <w:rPr>
                <w:b/>
                <w:bCs/>
                <w:color w:val="FFFFFF" w:themeColor="background1"/>
                <w:sz w:val="28"/>
                <w:szCs w:val="28"/>
              </w:rPr>
              <w:t xml:space="preserve"> Week </w:t>
            </w:r>
            <w:r w:rsidR="00810483">
              <w:rPr>
                <w:b/>
                <w:bCs/>
                <w:color w:val="FFFFFF" w:themeColor="background1"/>
                <w:sz w:val="28"/>
                <w:szCs w:val="28"/>
              </w:rPr>
              <w:t>8 ‘Fire</w:t>
            </w:r>
            <w:r w:rsidR="00D4684A">
              <w:rPr>
                <w:b/>
                <w:bCs/>
                <w:color w:val="FFFFFF" w:themeColor="background1"/>
                <w:sz w:val="28"/>
                <w:szCs w:val="28"/>
              </w:rPr>
              <w:t>’.</w:t>
            </w:r>
          </w:p>
        </w:tc>
      </w:tr>
      <w:tr w:rsidR="00A417D6" w14:paraId="7A9DA7F4" w14:textId="77777777" w:rsidTr="00800270">
        <w:trPr>
          <w:trHeight w:val="432"/>
        </w:trPr>
        <w:tc>
          <w:tcPr>
            <w:tcW w:w="9016" w:type="dxa"/>
            <w:gridSpan w:val="2"/>
            <w:tcBorders>
              <w:bottom w:val="single" w:sz="4" w:space="0" w:color="auto"/>
            </w:tcBorders>
            <w:shd w:val="clear" w:color="auto" w:fill="auto"/>
          </w:tcPr>
          <w:p w14:paraId="0B0FDCFE" w14:textId="27238E10" w:rsidR="00A417D6" w:rsidRDefault="00A417D6" w:rsidP="00BF173F">
            <w:pPr>
              <w:jc w:val="center"/>
            </w:pPr>
            <w:r>
              <w:t>Age Range</w:t>
            </w:r>
            <w:r w:rsidR="00A76DD4">
              <w:t xml:space="preserve"> Year </w:t>
            </w:r>
            <w:r w:rsidR="00402131">
              <w:t>EYFS</w:t>
            </w:r>
          </w:p>
        </w:tc>
      </w:tr>
      <w:tr w:rsidR="00B06965" w14:paraId="2A2C8CA0" w14:textId="6BA8B7AB" w:rsidTr="00800270">
        <w:trPr>
          <w:trHeight w:val="432"/>
        </w:trPr>
        <w:tc>
          <w:tcPr>
            <w:tcW w:w="4390"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626"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06965" w14:paraId="1C0DC1BD" w14:textId="6A0CD333" w:rsidTr="00E443DF">
        <w:trPr>
          <w:trHeight w:val="3393"/>
        </w:trPr>
        <w:tc>
          <w:tcPr>
            <w:tcW w:w="4390" w:type="dxa"/>
            <w:tcBorders>
              <w:bottom w:val="single" w:sz="4" w:space="0" w:color="auto"/>
            </w:tcBorders>
          </w:tcPr>
          <w:p w14:paraId="616E951B" w14:textId="6C673346" w:rsidR="00321F83" w:rsidRPr="007A3880" w:rsidRDefault="007A3880" w:rsidP="00832266">
            <w:pPr>
              <w:rPr>
                <w:rFonts w:ascii="Tahoma" w:hAnsi="Tahoma" w:cs="Tahoma"/>
                <w:sz w:val="20"/>
                <w:szCs w:val="20"/>
              </w:rPr>
            </w:pPr>
            <w:r>
              <w:rPr>
                <w:rFonts w:ascii="Tahoma" w:hAnsi="Tahoma" w:cs="Tahoma"/>
                <w:noProof/>
                <w:sz w:val="20"/>
                <w:szCs w:val="20"/>
              </w:rPr>
              <w:drawing>
                <wp:anchor distT="0" distB="0" distL="114300" distR="114300" simplePos="0" relativeHeight="251739136" behindDoc="0" locked="0" layoutInCell="1" allowOverlap="1" wp14:anchorId="510DC4E8" wp14:editId="554273E7">
                  <wp:simplePos x="0" y="0"/>
                  <wp:positionH relativeFrom="column">
                    <wp:posOffset>635</wp:posOffset>
                  </wp:positionH>
                  <wp:positionV relativeFrom="paragraph">
                    <wp:posOffset>1866900</wp:posOffset>
                  </wp:positionV>
                  <wp:extent cx="753110" cy="1006475"/>
                  <wp:effectExtent l="0" t="0" r="8890" b="3175"/>
                  <wp:wrapSquare wrapText="bothSides"/>
                  <wp:docPr id="29" name="Picture 29" descr="C:\Users\jackie.stirland\AppData\Local\Microsoft\Windows\INetCache\Content.MSO\495F9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ckie.stirland\AppData\Local\Microsoft\Windows\INetCache\Content.MSO\495F9C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11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483">
              <w:rPr>
                <w:noProof/>
              </w:rPr>
              <w:drawing>
                <wp:anchor distT="0" distB="0" distL="114300" distR="114300" simplePos="0" relativeHeight="251715584" behindDoc="0" locked="0" layoutInCell="1" allowOverlap="1" wp14:anchorId="229CA66E" wp14:editId="2EF6846F">
                  <wp:simplePos x="0" y="0"/>
                  <wp:positionH relativeFrom="column">
                    <wp:posOffset>-3810</wp:posOffset>
                  </wp:positionH>
                  <wp:positionV relativeFrom="paragraph">
                    <wp:posOffset>0</wp:posOffset>
                  </wp:positionV>
                  <wp:extent cx="2706370" cy="1425575"/>
                  <wp:effectExtent l="0" t="0" r="0" b="3175"/>
                  <wp:wrapSquare wrapText="bothSides"/>
                  <wp:docPr id="1" name="Picture 1" descr="Math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s Images, Stock Photos &amp; Vectors | Shutter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37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20" w:rsidRPr="000502B2">
              <w:rPr>
                <w:rFonts w:cstheme="minorHAnsi"/>
                <w:sz w:val="20"/>
                <w:szCs w:val="20"/>
              </w:rPr>
              <w:t>T</w:t>
            </w:r>
            <w:r w:rsidR="007C5220" w:rsidRPr="000A6193">
              <w:rPr>
                <w:rFonts w:ascii="Tahoma" w:hAnsi="Tahoma" w:cs="Tahoma"/>
                <w:sz w:val="20"/>
                <w:szCs w:val="20"/>
              </w:rPr>
              <w:t>ry to do 10 minutes of arithmetic/ mental maths each day:</w:t>
            </w:r>
          </w:p>
          <w:p w14:paraId="53D25003" w14:textId="5C6D3D9A" w:rsidR="004A3B8F" w:rsidRDefault="00832266" w:rsidP="00321F83">
            <w:pPr>
              <w:pStyle w:val="ListParagraph"/>
              <w:numPr>
                <w:ilvl w:val="0"/>
                <w:numId w:val="2"/>
              </w:numPr>
            </w:pPr>
            <w:r>
              <w:t>Use sweets! You have 1. Double 1. What does that mean? It means twice as many. So if you double it you will have 2! Repeat with different numbers. Use 4 sweets. Put them in a line. Double the number</w:t>
            </w:r>
            <w:r w:rsidR="00512FC1">
              <w:t xml:space="preserve"> by putting the same number </w:t>
            </w:r>
            <w:r w:rsidR="007228DD">
              <w:t>alongside</w:t>
            </w:r>
            <w:r w:rsidR="00512FC1">
              <w:t>. How many have you got now? Play with different numbers of sweets, doubling them all the time.</w:t>
            </w:r>
          </w:p>
          <w:p w14:paraId="61C5034B" w14:textId="0F2F62A7" w:rsidR="00512FC1" w:rsidRDefault="007A3880" w:rsidP="00321F83">
            <w:pPr>
              <w:pStyle w:val="ListParagraph"/>
              <w:numPr>
                <w:ilvl w:val="0"/>
                <w:numId w:val="2"/>
              </w:numPr>
            </w:pPr>
            <w:r>
              <w:rPr>
                <w:noProof/>
              </w:rPr>
              <w:drawing>
                <wp:anchor distT="0" distB="0" distL="114300" distR="114300" simplePos="0" relativeHeight="251740160" behindDoc="0" locked="0" layoutInCell="1" allowOverlap="1" wp14:anchorId="38DFBC4D" wp14:editId="09B5D2CF">
                  <wp:simplePos x="0" y="0"/>
                  <wp:positionH relativeFrom="column">
                    <wp:posOffset>2022338</wp:posOffset>
                  </wp:positionH>
                  <wp:positionV relativeFrom="paragraph">
                    <wp:posOffset>483875</wp:posOffset>
                  </wp:positionV>
                  <wp:extent cx="600075" cy="600075"/>
                  <wp:effectExtent l="0" t="0" r="9525" b="9525"/>
                  <wp:wrapSquare wrapText="bothSides"/>
                  <wp:docPr id="30" name="Picture 30" descr="DICE | meaning in the Cambridge English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CE | meaning in the Cambridge English Diction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C1">
              <w:t xml:space="preserve">Use a dice (if no dice use </w:t>
            </w:r>
            <w:hyperlink r:id="rId11" w:history="1">
              <w:r w:rsidR="00512FC1">
                <w:rPr>
                  <w:rStyle w:val="Hyperlink"/>
                </w:rPr>
                <w:t>https://eslkidsgames.com/</w:t>
              </w:r>
              <w:r w:rsidR="00512FC1">
                <w:rPr>
                  <w:rStyle w:val="Hyperlink"/>
                </w:rPr>
                <w:t>c</w:t>
              </w:r>
              <w:r w:rsidR="00512FC1">
                <w:rPr>
                  <w:rStyle w:val="Hyperlink"/>
                </w:rPr>
                <w:t>lassroom-dice</w:t>
              </w:r>
            </w:hyperlink>
            <w:r w:rsidR="00512FC1">
              <w:t>. Roll the dice. What is the number? Can you make the double of the number?</w:t>
            </w:r>
          </w:p>
          <w:p w14:paraId="20DD9CE9" w14:textId="4C3BB869" w:rsidR="00512FC1" w:rsidRDefault="00512FC1" w:rsidP="00321F83">
            <w:pPr>
              <w:pStyle w:val="ListParagraph"/>
              <w:numPr>
                <w:ilvl w:val="0"/>
                <w:numId w:val="2"/>
              </w:numPr>
            </w:pPr>
            <w:r>
              <w:t xml:space="preserve">Ask a grown up to hide some objects under a tea towel up to </w:t>
            </w:r>
            <w:r w:rsidR="00F145A8">
              <w:t>5</w:t>
            </w:r>
            <w:r>
              <w:t xml:space="preserve">. Reveal the objects. </w:t>
            </w:r>
            <w:r w:rsidR="00F145A8">
              <w:t>Quickly count the number of objects and find the double of the numbers.</w:t>
            </w:r>
          </w:p>
          <w:p w14:paraId="2A1E70AF" w14:textId="6F7A08ED" w:rsidR="00F145A8" w:rsidRDefault="00F145A8" w:rsidP="00321F83">
            <w:pPr>
              <w:pStyle w:val="ListParagraph"/>
              <w:numPr>
                <w:ilvl w:val="0"/>
                <w:numId w:val="2"/>
              </w:numPr>
            </w:pPr>
            <w:r>
              <w:t>Learn the doubles song.</w:t>
            </w:r>
            <w:r w:rsidR="004338AD">
              <w:t xml:space="preserve"> </w:t>
            </w:r>
            <w:hyperlink r:id="rId12" w:history="1">
              <w:r w:rsidR="004338AD" w:rsidRPr="00163302">
                <w:rPr>
                  <w:rStyle w:val="Hyperlink"/>
                </w:rPr>
                <w:t>https://www.youtube.com/w</w:t>
              </w:r>
              <w:r w:rsidR="004338AD" w:rsidRPr="00163302">
                <w:rPr>
                  <w:rStyle w:val="Hyperlink"/>
                </w:rPr>
                <w:t>a</w:t>
              </w:r>
              <w:r w:rsidR="004338AD" w:rsidRPr="00163302">
                <w:rPr>
                  <w:rStyle w:val="Hyperlink"/>
                </w:rPr>
                <w:t>tch?v=Ik_-OAg</w:t>
              </w:r>
              <w:r w:rsidR="004338AD" w:rsidRPr="00163302">
                <w:rPr>
                  <w:rStyle w:val="Hyperlink"/>
                </w:rPr>
                <w:t>z</w:t>
              </w:r>
              <w:r w:rsidR="004338AD" w:rsidRPr="00163302">
                <w:rPr>
                  <w:rStyle w:val="Hyperlink"/>
                </w:rPr>
                <w:t>D-8</w:t>
              </w:r>
            </w:hyperlink>
          </w:p>
          <w:p w14:paraId="420214AE" w14:textId="13568C6D" w:rsidR="00F145A8" w:rsidRDefault="00F145A8" w:rsidP="00321F83">
            <w:pPr>
              <w:pStyle w:val="ListParagraph"/>
              <w:numPr>
                <w:ilvl w:val="0"/>
                <w:numId w:val="2"/>
              </w:numPr>
            </w:pPr>
            <w:r>
              <w:t xml:space="preserve">Use empty plastic pots, bowls or pans. Put a number of pebbles, stones, pieces of pasta (etc) into one. Now put the double of the number into the </w:t>
            </w:r>
            <w:r>
              <w:lastRenderedPageBreak/>
              <w:t xml:space="preserve">other pot. </w:t>
            </w:r>
            <w:r w:rsidR="001D352C">
              <w:t>E.g.</w:t>
            </w:r>
            <w:r>
              <w:t xml:space="preserve"> 4 in one pot and 8 into another.</w:t>
            </w:r>
            <w:r w:rsidR="001D352C">
              <w:t xml:space="preserve"> </w:t>
            </w:r>
          </w:p>
          <w:p w14:paraId="767202D4" w14:textId="06294982" w:rsidR="00893F78" w:rsidRDefault="001D2946" w:rsidP="00893F78">
            <w:pPr>
              <w:rPr>
                <w:b/>
                <w:bCs/>
              </w:rPr>
            </w:pPr>
            <w:r w:rsidRPr="001D2946">
              <w:rPr>
                <w:b/>
                <w:bCs/>
              </w:rPr>
              <w:t>Pick one a day.</w:t>
            </w:r>
            <w:r w:rsidR="00EC59C0">
              <w:rPr>
                <w:b/>
                <w:bCs/>
              </w:rPr>
              <w:t xml:space="preserve"> </w:t>
            </w:r>
          </w:p>
          <w:p w14:paraId="621DAA70" w14:textId="78F5B4F9" w:rsidR="00991F99" w:rsidRDefault="007A3880" w:rsidP="00893F78">
            <w:pPr>
              <w:rPr>
                <w:b/>
                <w:bCs/>
              </w:rPr>
            </w:pPr>
            <w:r>
              <w:rPr>
                <w:b/>
                <w:bCs/>
                <w:noProof/>
              </w:rPr>
              <w:drawing>
                <wp:anchor distT="0" distB="0" distL="114300" distR="114300" simplePos="0" relativeHeight="251741184" behindDoc="0" locked="0" layoutInCell="1" allowOverlap="1" wp14:anchorId="23D39102" wp14:editId="4A687478">
                  <wp:simplePos x="0" y="0"/>
                  <wp:positionH relativeFrom="column">
                    <wp:posOffset>161290</wp:posOffset>
                  </wp:positionH>
                  <wp:positionV relativeFrom="paragraph">
                    <wp:posOffset>201930</wp:posOffset>
                  </wp:positionV>
                  <wp:extent cx="695960" cy="837565"/>
                  <wp:effectExtent l="0" t="0" r="8890" b="635"/>
                  <wp:wrapSquare wrapText="bothSides"/>
                  <wp:docPr id="31" name="Picture 31" descr="C:\Users\jackie.stirland\AppData\Local\Microsoft\Windows\INetCache\Content.MSO\9E4113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ckie.stirland\AppData\Local\Microsoft\Windows\INetCache\Content.MSO\9E4113D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96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BEB2A" w14:textId="14ED2804" w:rsidR="004A3B8F" w:rsidRDefault="00D420F3" w:rsidP="004A3B8F">
            <w:pPr>
              <w:pStyle w:val="ListParagraph"/>
              <w:numPr>
                <w:ilvl w:val="0"/>
                <w:numId w:val="5"/>
              </w:numPr>
            </w:pPr>
            <w:r>
              <w:t>Today you are going to be a human balance scale! Put an apple and a grape in each hand. Which is heavier and which is lighter? How do you know? Check using any scales if you have them. What does heavier mean? Repeat with different objects, using the words heavier and lighter. If you do not have an apple or a grape, anything will do!</w:t>
            </w:r>
          </w:p>
          <w:p w14:paraId="5D8093CB" w14:textId="77777777" w:rsidR="00D420F3" w:rsidRDefault="00D420F3" w:rsidP="00D420F3">
            <w:pPr>
              <w:pStyle w:val="ListParagraph"/>
            </w:pPr>
          </w:p>
          <w:p w14:paraId="2EE8B8D3" w14:textId="0833C32F" w:rsidR="004A3B8F" w:rsidRDefault="00991F99" w:rsidP="004A3B8F">
            <w:pPr>
              <w:pStyle w:val="ListParagraph"/>
              <w:numPr>
                <w:ilvl w:val="0"/>
                <w:numId w:val="5"/>
              </w:numPr>
            </w:pPr>
            <w:r>
              <w:t xml:space="preserve">Use </w:t>
            </w:r>
            <w:r w:rsidR="00D420F3">
              <w:t xml:space="preserve">2 buckets or carrier bags. Put objects into each one. Which is heavier and which is lighter? Can you feel the downward pull?  Make a bucket or a bag heavy for the fireman to lift and one that is light for the fireman to lift. </w:t>
            </w:r>
            <w:r w:rsidR="007228DD">
              <w:t>Grown-ups</w:t>
            </w:r>
            <w:r w:rsidR="00D420F3">
              <w:t>! Try and prove that big things are not always the heaviest!</w:t>
            </w:r>
          </w:p>
          <w:p w14:paraId="45511EC8" w14:textId="0486F9A3" w:rsidR="00991F99" w:rsidRDefault="00991F99" w:rsidP="004A3B8F">
            <w:pPr>
              <w:pStyle w:val="ListParagraph"/>
              <w:numPr>
                <w:ilvl w:val="0"/>
                <w:numId w:val="5"/>
              </w:numPr>
            </w:pPr>
            <w:r>
              <w:t>Us</w:t>
            </w:r>
            <w:r w:rsidR="00D420F3">
              <w:t xml:space="preserve">e buckets or carrier bags again and a strong elastic band attached to the handles. Hold the elastic band and watch how far the elastic band stretches when a heavy object is put in and when a light object is put in. What do you notice? </w:t>
            </w:r>
            <w:r w:rsidR="007A3880">
              <w:rPr>
                <w:noProof/>
              </w:rPr>
              <w:drawing>
                <wp:inline distT="0" distB="0" distL="0" distR="0" wp14:anchorId="67CF0C17" wp14:editId="61FF1A82">
                  <wp:extent cx="1864219" cy="712991"/>
                  <wp:effectExtent l="0" t="0" r="3175" b="0"/>
                  <wp:docPr id="53984" name="Picture 53984" descr="C:\Users\jackie.stirland\AppData\Local\Microsoft\Windows\INetCache\Content.MSO\26C34B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ckie.stirland\AppData\Local\Microsoft\Windows\INetCache\Content.MSO\26C34B9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1132" cy="719460"/>
                          </a:xfrm>
                          <a:prstGeom prst="rect">
                            <a:avLst/>
                          </a:prstGeom>
                          <a:noFill/>
                          <a:ln>
                            <a:noFill/>
                          </a:ln>
                        </pic:spPr>
                      </pic:pic>
                    </a:graphicData>
                  </a:graphic>
                </wp:inline>
              </w:drawing>
            </w:r>
          </w:p>
          <w:p w14:paraId="14BFA3E2" w14:textId="1A0CC3A6" w:rsidR="00D420F3" w:rsidRDefault="00D420F3" w:rsidP="004A3B8F">
            <w:pPr>
              <w:pStyle w:val="ListParagraph"/>
              <w:numPr>
                <w:ilvl w:val="0"/>
                <w:numId w:val="5"/>
              </w:numPr>
            </w:pPr>
            <w:r>
              <w:t>Use different buckets, bags or boxes of different sizes with different weights inside them. Maximum 5. Can you put them in order from heaviest to lightest? Again</w:t>
            </w:r>
            <w:r w:rsidR="007A3880">
              <w:t>,</w:t>
            </w:r>
            <w:r>
              <w:t xml:space="preserve"> prove that the biggest one is not always the heaviest. Can you find the heaviest? The lightest</w:t>
            </w:r>
            <w:r w:rsidR="001D0D78">
              <w:t xml:space="preserve">? Which one is lighter than this one? </w:t>
            </w:r>
          </w:p>
          <w:tbl>
            <w:tblPr>
              <w:tblStyle w:val="TableGrid"/>
              <w:tblpPr w:leftFromText="180" w:rightFromText="180" w:vertAnchor="text" w:horzAnchor="margin" w:tblpY="1706"/>
              <w:tblOverlap w:val="never"/>
              <w:tblW w:w="0" w:type="auto"/>
              <w:tblLayout w:type="fixed"/>
              <w:tblLook w:val="04A0" w:firstRow="1" w:lastRow="0" w:firstColumn="1" w:lastColumn="0" w:noHBand="0" w:noVBand="1"/>
            </w:tblPr>
            <w:tblGrid>
              <w:gridCol w:w="1388"/>
              <w:gridCol w:w="1388"/>
              <w:gridCol w:w="1388"/>
            </w:tblGrid>
            <w:tr w:rsidR="001D0D78" w14:paraId="34FE6B31" w14:textId="77777777" w:rsidTr="001D0D78">
              <w:tc>
                <w:tcPr>
                  <w:tcW w:w="1388" w:type="dxa"/>
                </w:tcPr>
                <w:p w14:paraId="0DADB851" w14:textId="79AD147E" w:rsidR="001D0D78" w:rsidRPr="00201A7F" w:rsidRDefault="001D0D78" w:rsidP="001D0D78">
                  <w:pPr>
                    <w:rPr>
                      <w:rFonts w:cstheme="minorHAnsi"/>
                    </w:rPr>
                  </w:pPr>
                  <w:r>
                    <w:rPr>
                      <w:rFonts w:cstheme="minorHAnsi"/>
                    </w:rPr>
                    <w:lastRenderedPageBreak/>
                    <w:t xml:space="preserve">Lighter than </w:t>
                  </w:r>
                </w:p>
              </w:tc>
              <w:tc>
                <w:tcPr>
                  <w:tcW w:w="1388" w:type="dxa"/>
                </w:tcPr>
                <w:p w14:paraId="5C84BF62" w14:textId="7FF831D0" w:rsidR="001D0D78" w:rsidRPr="00201A7F" w:rsidRDefault="001D0D78" w:rsidP="001D0D78">
                  <w:pPr>
                    <w:rPr>
                      <w:rFonts w:cstheme="minorHAnsi"/>
                    </w:rPr>
                  </w:pPr>
                  <w:r>
                    <w:rPr>
                      <w:rFonts w:cstheme="minorHAnsi"/>
                    </w:rPr>
                    <w:t xml:space="preserve">The same weight  as  </w:t>
                  </w:r>
                </w:p>
              </w:tc>
              <w:tc>
                <w:tcPr>
                  <w:tcW w:w="1388" w:type="dxa"/>
                </w:tcPr>
                <w:p w14:paraId="6BAF0923" w14:textId="4AB22AD5" w:rsidR="001D0D78" w:rsidRPr="00201A7F" w:rsidRDefault="001D0D78" w:rsidP="001D0D78">
                  <w:pPr>
                    <w:rPr>
                      <w:rFonts w:cstheme="minorHAnsi"/>
                    </w:rPr>
                  </w:pPr>
                  <w:r>
                    <w:rPr>
                      <w:rFonts w:cstheme="minorHAnsi"/>
                    </w:rPr>
                    <w:t xml:space="preserve">Heavier than </w:t>
                  </w:r>
                </w:p>
              </w:tc>
            </w:tr>
            <w:tr w:rsidR="001D0D78" w14:paraId="1C7287AD" w14:textId="77777777" w:rsidTr="001D0D78">
              <w:tc>
                <w:tcPr>
                  <w:tcW w:w="1388" w:type="dxa"/>
                </w:tcPr>
                <w:p w14:paraId="1F630ACC" w14:textId="77777777" w:rsidR="001D0D78" w:rsidRDefault="001D0D78" w:rsidP="001D0D78">
                  <w:pPr>
                    <w:rPr>
                      <w:rFonts w:cstheme="minorHAnsi"/>
                    </w:rPr>
                  </w:pPr>
                </w:p>
                <w:p w14:paraId="35A1FF57" w14:textId="77777777" w:rsidR="001D0D78" w:rsidRDefault="001D0D78" w:rsidP="001D0D78">
                  <w:pPr>
                    <w:rPr>
                      <w:rFonts w:cstheme="minorHAnsi"/>
                    </w:rPr>
                  </w:pPr>
                </w:p>
                <w:p w14:paraId="22CD6E2B" w14:textId="77777777" w:rsidR="001D0D78" w:rsidRDefault="001D0D78" w:rsidP="001D0D78">
                  <w:pPr>
                    <w:rPr>
                      <w:rFonts w:cstheme="minorHAnsi"/>
                    </w:rPr>
                  </w:pPr>
                </w:p>
                <w:p w14:paraId="3E083EFD" w14:textId="77777777" w:rsidR="001D0D78" w:rsidRDefault="001D0D78" w:rsidP="001D0D78">
                  <w:pPr>
                    <w:rPr>
                      <w:rFonts w:cstheme="minorHAnsi"/>
                    </w:rPr>
                  </w:pPr>
                </w:p>
                <w:p w14:paraId="5D6541CE" w14:textId="77777777" w:rsidR="001D0D78" w:rsidRDefault="001D0D78" w:rsidP="001D0D78">
                  <w:pPr>
                    <w:rPr>
                      <w:rFonts w:cstheme="minorHAnsi"/>
                    </w:rPr>
                  </w:pPr>
                </w:p>
                <w:p w14:paraId="109A6A22" w14:textId="77777777" w:rsidR="001D0D78" w:rsidRDefault="001D0D78" w:rsidP="001D0D78">
                  <w:pPr>
                    <w:rPr>
                      <w:rFonts w:cstheme="minorHAnsi"/>
                    </w:rPr>
                  </w:pPr>
                </w:p>
                <w:p w14:paraId="0EE65C38" w14:textId="77777777" w:rsidR="001D0D78" w:rsidRPr="00201A7F" w:rsidRDefault="001D0D78" w:rsidP="001D0D78">
                  <w:pPr>
                    <w:rPr>
                      <w:rFonts w:cstheme="minorHAnsi"/>
                    </w:rPr>
                  </w:pPr>
                </w:p>
              </w:tc>
              <w:tc>
                <w:tcPr>
                  <w:tcW w:w="1388" w:type="dxa"/>
                </w:tcPr>
                <w:p w14:paraId="366C76DC" w14:textId="77777777" w:rsidR="001D0D78" w:rsidRPr="00201A7F" w:rsidRDefault="001D0D78" w:rsidP="001D0D78">
                  <w:pPr>
                    <w:rPr>
                      <w:rFonts w:cstheme="minorHAnsi"/>
                    </w:rPr>
                  </w:pPr>
                </w:p>
              </w:tc>
              <w:tc>
                <w:tcPr>
                  <w:tcW w:w="1388" w:type="dxa"/>
                </w:tcPr>
                <w:p w14:paraId="7A189755" w14:textId="77777777" w:rsidR="001D0D78" w:rsidRPr="00201A7F" w:rsidRDefault="001D0D78" w:rsidP="001D0D78">
                  <w:pPr>
                    <w:rPr>
                      <w:rFonts w:cstheme="minorHAnsi"/>
                    </w:rPr>
                  </w:pPr>
                </w:p>
              </w:tc>
            </w:tr>
          </w:tbl>
          <w:p w14:paraId="0251ED4D" w14:textId="77777777" w:rsidR="001D0D78" w:rsidRDefault="001D0D78" w:rsidP="004A3B8F">
            <w:pPr>
              <w:pStyle w:val="ListParagraph"/>
              <w:numPr>
                <w:ilvl w:val="0"/>
                <w:numId w:val="5"/>
              </w:numPr>
            </w:pPr>
            <w:r>
              <w:t>Pick any object around the house. Children are to hunt around to find objects lighter, heavier and the same weight as the object. Record it in a table. Happy hunting!</w:t>
            </w:r>
          </w:p>
          <w:p w14:paraId="5EE02E2E" w14:textId="212E2519" w:rsidR="00A50B8F" w:rsidRDefault="00A50B8F" w:rsidP="001D0D78">
            <w:pPr>
              <w:pStyle w:val="ListParagraph"/>
            </w:pPr>
            <w:r>
              <w:t xml:space="preserve"> </w:t>
            </w:r>
          </w:p>
          <w:p w14:paraId="60AB05E3" w14:textId="6D0C46F3" w:rsidR="00EC0BCF" w:rsidRPr="00EC0BCF" w:rsidRDefault="00EC0BCF" w:rsidP="00EC0BCF">
            <w:pPr>
              <w:pStyle w:val="ListParagraph"/>
            </w:pPr>
          </w:p>
        </w:tc>
        <w:tc>
          <w:tcPr>
            <w:tcW w:w="4626" w:type="dxa"/>
            <w:tcBorders>
              <w:bottom w:val="single" w:sz="4" w:space="0" w:color="auto"/>
            </w:tcBorders>
          </w:tcPr>
          <w:p w14:paraId="1A113A88" w14:textId="6E0C1536" w:rsidR="00C50A27" w:rsidRPr="0070568A" w:rsidRDefault="0070568A" w:rsidP="0070568A">
            <w:pPr>
              <w:pStyle w:val="ListParagraph"/>
              <w:numPr>
                <w:ilvl w:val="0"/>
                <w:numId w:val="5"/>
              </w:numPr>
              <w:rPr>
                <w:rStyle w:val="Hyperlink"/>
                <w:color w:val="auto"/>
                <w:u w:val="none"/>
              </w:rPr>
            </w:pPr>
            <w:r>
              <w:rPr>
                <w:noProof/>
              </w:rPr>
              <w:lastRenderedPageBreak/>
              <w:drawing>
                <wp:anchor distT="0" distB="0" distL="114300" distR="114300" simplePos="0" relativeHeight="251735040" behindDoc="0" locked="0" layoutInCell="1" allowOverlap="1" wp14:anchorId="1D1DEEB4" wp14:editId="1B892601">
                  <wp:simplePos x="0" y="0"/>
                  <wp:positionH relativeFrom="column">
                    <wp:posOffset>613</wp:posOffset>
                  </wp:positionH>
                  <wp:positionV relativeFrom="paragraph">
                    <wp:posOffset>145</wp:posOffset>
                  </wp:positionV>
                  <wp:extent cx="942340" cy="1144270"/>
                  <wp:effectExtent l="0" t="0" r="0" b="0"/>
                  <wp:wrapSquare wrapText="bothSides"/>
                  <wp:docPr id="24" name="Picture 24" descr="C:\Users\jackie.stirland\AppData\Local\Microsoft\Windows\INetCache\Content.MSO\CDF749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kie.stirland\AppData\Local\Microsoft\Windows\INetCache\Content.MSO\CDF7495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34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131" w:rsidRPr="0070568A">
              <w:rPr>
                <w:rFonts w:ascii="Tahoma" w:hAnsi="Tahoma" w:cs="Tahoma"/>
                <w:sz w:val="20"/>
                <w:szCs w:val="20"/>
              </w:rPr>
              <w:t xml:space="preserve">Read </w:t>
            </w:r>
            <w:r w:rsidR="00555E6D" w:rsidRPr="0070568A">
              <w:rPr>
                <w:rFonts w:ascii="Tahoma" w:hAnsi="Tahoma" w:cs="Tahoma"/>
                <w:sz w:val="20"/>
                <w:szCs w:val="20"/>
              </w:rPr>
              <w:t>‘</w:t>
            </w:r>
            <w:r w:rsidR="00523BC5" w:rsidRPr="0070568A">
              <w:rPr>
                <w:rFonts w:ascii="Tahoma" w:hAnsi="Tahoma" w:cs="Tahoma"/>
                <w:b/>
                <w:bCs/>
                <w:sz w:val="20"/>
                <w:szCs w:val="20"/>
              </w:rPr>
              <w:t>No dragons for tea</w:t>
            </w:r>
            <w:r w:rsidR="004B577E" w:rsidRPr="0070568A">
              <w:rPr>
                <w:rFonts w:ascii="Tahoma" w:hAnsi="Tahoma" w:cs="Tahoma"/>
                <w:b/>
                <w:bCs/>
                <w:sz w:val="20"/>
                <w:szCs w:val="20"/>
              </w:rPr>
              <w:t xml:space="preserve">’ </w:t>
            </w:r>
            <w:r w:rsidR="004B577E" w:rsidRPr="0070568A">
              <w:rPr>
                <w:rFonts w:ascii="Tahoma" w:hAnsi="Tahoma" w:cs="Tahoma"/>
                <w:sz w:val="20"/>
                <w:szCs w:val="20"/>
              </w:rPr>
              <w:t xml:space="preserve"> </w:t>
            </w:r>
            <w:r w:rsidR="00FF4D63" w:rsidRPr="0070568A">
              <w:rPr>
                <w:rFonts w:ascii="Tahoma" w:hAnsi="Tahoma" w:cs="Tahoma"/>
                <w:sz w:val="20"/>
                <w:szCs w:val="20"/>
              </w:rPr>
              <w:t xml:space="preserve"> </w:t>
            </w:r>
            <w:r w:rsidRPr="0070568A">
              <w:rPr>
                <w:rFonts w:ascii="Tahoma" w:hAnsi="Tahoma" w:cs="Tahoma"/>
                <w:sz w:val="20"/>
                <w:szCs w:val="20"/>
              </w:rPr>
              <w:t xml:space="preserve"> Would your mum let a dragon come for tea? What happened when the dragon sneezed?  What do you think you know what happened after the dragon sneezed?  Can you hear the rhyming words? Why did they crawl out? Why can you not go back into a house in a fire? Can you spot the rhyming words? </w:t>
            </w:r>
            <w:hyperlink r:id="rId16" w:history="1">
              <w:r w:rsidR="004338AD" w:rsidRPr="00163302">
                <w:rPr>
                  <w:rStyle w:val="Hyperlink"/>
                </w:rPr>
                <w:t>https://ww</w:t>
              </w:r>
              <w:r w:rsidR="004338AD" w:rsidRPr="00163302">
                <w:rPr>
                  <w:rStyle w:val="Hyperlink"/>
                </w:rPr>
                <w:t>w</w:t>
              </w:r>
              <w:r w:rsidR="004338AD" w:rsidRPr="00163302">
                <w:rPr>
                  <w:rStyle w:val="Hyperlink"/>
                </w:rPr>
                <w:t>.youtube.com/watch?v=ycBUM</w:t>
              </w:r>
              <w:r w:rsidR="004338AD" w:rsidRPr="00163302">
                <w:rPr>
                  <w:rStyle w:val="Hyperlink"/>
                </w:rPr>
                <w:t>C</w:t>
              </w:r>
              <w:r w:rsidR="004338AD" w:rsidRPr="00163302">
                <w:rPr>
                  <w:rStyle w:val="Hyperlink"/>
                </w:rPr>
                <w:t>IPYQE</w:t>
              </w:r>
            </w:hyperlink>
          </w:p>
          <w:p w14:paraId="302A62E1" w14:textId="77777777" w:rsidR="0070568A" w:rsidRPr="0070568A" w:rsidRDefault="0070568A" w:rsidP="0070568A">
            <w:pPr>
              <w:pStyle w:val="ListParagraph"/>
            </w:pPr>
          </w:p>
          <w:p w14:paraId="66CFAD03" w14:textId="64112C0C" w:rsidR="00935D42" w:rsidRPr="0070568A" w:rsidRDefault="0070568A" w:rsidP="00935D42">
            <w:pPr>
              <w:pStyle w:val="ListParagraph"/>
              <w:numPr>
                <w:ilvl w:val="0"/>
                <w:numId w:val="1"/>
              </w:numPr>
              <w:rPr>
                <w:rFonts w:ascii="Tahoma" w:hAnsi="Tahoma" w:cs="Tahoma"/>
                <w:sz w:val="20"/>
                <w:szCs w:val="20"/>
              </w:rPr>
            </w:pPr>
            <w:r>
              <w:rPr>
                <w:noProof/>
              </w:rPr>
              <w:drawing>
                <wp:anchor distT="0" distB="0" distL="114300" distR="114300" simplePos="0" relativeHeight="251734016" behindDoc="0" locked="0" layoutInCell="1" allowOverlap="1" wp14:anchorId="6836C5BE" wp14:editId="38BC1259">
                  <wp:simplePos x="0" y="0"/>
                  <wp:positionH relativeFrom="column">
                    <wp:posOffset>1932859</wp:posOffset>
                  </wp:positionH>
                  <wp:positionV relativeFrom="paragraph">
                    <wp:posOffset>72435</wp:posOffset>
                  </wp:positionV>
                  <wp:extent cx="925195" cy="930275"/>
                  <wp:effectExtent l="0" t="0" r="8255"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519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D42">
              <w:rPr>
                <w:rFonts w:ascii="Tahoma" w:hAnsi="Tahoma" w:cs="Tahoma"/>
                <w:sz w:val="20"/>
                <w:szCs w:val="20"/>
              </w:rPr>
              <w:t xml:space="preserve">Read </w:t>
            </w:r>
            <w:r w:rsidR="00935D42" w:rsidRPr="0070568A">
              <w:rPr>
                <w:rFonts w:ascii="Tahoma" w:hAnsi="Tahoma" w:cs="Tahoma"/>
                <w:b/>
                <w:bCs/>
                <w:sz w:val="20"/>
                <w:szCs w:val="20"/>
              </w:rPr>
              <w:t xml:space="preserve">‘Protecting your home’ </w:t>
            </w:r>
            <w:r>
              <w:t xml:space="preserve"> Can you list some of the jobs that firefighters do? What do they protect? Have you ever met a firefighter?</w:t>
            </w:r>
            <w:hyperlink r:id="rId18" w:history="1">
              <w:r w:rsidR="00935D42">
                <w:rPr>
                  <w:rStyle w:val="Hyperlink"/>
                </w:rPr>
                <w:t>https://readon.myon.co.uk/reader/index.html?</w:t>
              </w:r>
              <w:r w:rsidR="00935D42">
                <w:rPr>
                  <w:rStyle w:val="Hyperlink"/>
                </w:rPr>
                <w:t>a</w:t>
              </w:r>
              <w:r w:rsidR="00935D42">
                <w:rPr>
                  <w:rStyle w:val="Hyperlink"/>
                </w:rPr>
                <w:t>=uk_cw_phome_f03</w:t>
              </w:r>
            </w:hyperlink>
            <w:r w:rsidR="00935D42">
              <w:t xml:space="preserve"> </w:t>
            </w:r>
          </w:p>
          <w:p w14:paraId="7D93D157" w14:textId="0471F2B4" w:rsidR="0070568A" w:rsidRDefault="0070568A" w:rsidP="0070568A">
            <w:pPr>
              <w:pStyle w:val="ListParagraph"/>
              <w:rPr>
                <w:rFonts w:ascii="Tahoma" w:hAnsi="Tahoma" w:cs="Tahoma"/>
                <w:sz w:val="20"/>
                <w:szCs w:val="20"/>
              </w:rPr>
            </w:pPr>
          </w:p>
          <w:p w14:paraId="22788D47" w14:textId="77777777" w:rsidR="007A3880" w:rsidRPr="009E17B4" w:rsidRDefault="007A3880" w:rsidP="0070568A">
            <w:pPr>
              <w:pStyle w:val="ListParagraph"/>
              <w:rPr>
                <w:rFonts w:ascii="Tahoma" w:hAnsi="Tahoma" w:cs="Tahoma"/>
                <w:sz w:val="20"/>
                <w:szCs w:val="20"/>
              </w:rPr>
            </w:pPr>
          </w:p>
          <w:p w14:paraId="6DFFA993" w14:textId="5CEACAE8" w:rsidR="00E32472" w:rsidRPr="00265EBA" w:rsidRDefault="00E77EAC" w:rsidP="00E32472">
            <w:pPr>
              <w:pStyle w:val="ListParagraph"/>
              <w:numPr>
                <w:ilvl w:val="0"/>
                <w:numId w:val="1"/>
              </w:numPr>
              <w:autoSpaceDE w:val="0"/>
              <w:autoSpaceDN w:val="0"/>
              <w:adjustRightInd w:val="0"/>
              <w:spacing w:after="0" w:line="240" w:lineRule="auto"/>
              <w:rPr>
                <w:rFonts w:ascii="Tahoma" w:eastAsia="ArialMT" w:hAnsi="Tahoma" w:cs="Tahoma"/>
                <w:color w:val="000000"/>
              </w:rPr>
            </w:pPr>
            <w:r>
              <w:rPr>
                <w:rFonts w:ascii="Tahoma" w:eastAsia="ArialMT" w:hAnsi="Tahoma" w:cs="Tahoma"/>
                <w:color w:val="000000"/>
              </w:rPr>
              <w:t xml:space="preserve">Reception </w:t>
            </w:r>
            <w:r w:rsidR="00E32472" w:rsidRPr="00265EBA">
              <w:rPr>
                <w:rFonts w:ascii="Tahoma" w:eastAsia="ArialMT" w:hAnsi="Tahoma" w:cs="Tahoma"/>
                <w:color w:val="000000"/>
              </w:rPr>
              <w:t>children: Children to read</w:t>
            </w:r>
          </w:p>
          <w:p w14:paraId="04195382" w14:textId="519DF2AD" w:rsidR="00E32472" w:rsidRDefault="00E32472" w:rsidP="00E32472">
            <w:pPr>
              <w:autoSpaceDE w:val="0"/>
              <w:autoSpaceDN w:val="0"/>
              <w:adjustRightInd w:val="0"/>
              <w:spacing w:after="0" w:line="240" w:lineRule="auto"/>
            </w:pPr>
            <w:r w:rsidRPr="00265EBA">
              <w:rPr>
                <w:rFonts w:ascii="Tahoma" w:eastAsia="ArialMT" w:hAnsi="Tahoma" w:cs="Tahoma"/>
                <w:color w:val="000000"/>
              </w:rPr>
              <w:t xml:space="preserve">              to parents daily.</w:t>
            </w:r>
            <w:r>
              <w:t xml:space="preserve"> </w:t>
            </w:r>
            <w:hyperlink r:id="rId19" w:history="1">
              <w:r w:rsidR="00E77EAC">
                <w:rPr>
                  <w:rStyle w:val="Hyperlink"/>
                </w:rPr>
                <w:t>https://www.oxfordowl.co.uk/for-home/find-a-book/library-page/?view=image&amp;query=&amp;type=book&amp;age_group=Ag</w:t>
              </w:r>
              <w:r w:rsidR="00E77EAC">
                <w:rPr>
                  <w:rStyle w:val="Hyperlink"/>
                </w:rPr>
                <w:t>e</w:t>
              </w:r>
              <w:r w:rsidR="00E77EAC">
                <w:rPr>
                  <w:rStyle w:val="Hyperlink"/>
                </w:rPr>
                <w:t>+4-5&amp;level=&amp;level_select=&amp;book_type=&amp;series=#</w:t>
              </w:r>
            </w:hyperlink>
          </w:p>
          <w:p w14:paraId="5AA5534E" w14:textId="77777777" w:rsidR="00E32472" w:rsidRPr="007976DE" w:rsidRDefault="00E32472" w:rsidP="00E77EAC">
            <w:pPr>
              <w:pStyle w:val="ListParagraph"/>
              <w:autoSpaceDE w:val="0"/>
              <w:autoSpaceDN w:val="0"/>
              <w:adjustRightInd w:val="0"/>
              <w:spacing w:after="0" w:line="240" w:lineRule="auto"/>
              <w:rPr>
                <w:rFonts w:ascii="Tahoma" w:eastAsia="ArialMT" w:hAnsi="Tahoma" w:cs="Tahoma"/>
                <w:color w:val="000000"/>
              </w:rPr>
            </w:pPr>
            <w:r w:rsidRPr="007976DE">
              <w:rPr>
                <w:rFonts w:ascii="Tahoma" w:eastAsia="ArialMT" w:hAnsi="Tahoma" w:cs="Tahoma"/>
                <w:color w:val="000000"/>
              </w:rPr>
              <w:t>Visit Oxford Owl for free eBooks that link to your child’s boo</w:t>
            </w:r>
            <w:r>
              <w:rPr>
                <w:rFonts w:ascii="Tahoma" w:eastAsia="ArialMT" w:hAnsi="Tahoma" w:cs="Tahoma"/>
                <w:color w:val="000000"/>
              </w:rPr>
              <w:t xml:space="preserve">k </w:t>
            </w:r>
            <w:r w:rsidRPr="007976DE">
              <w:rPr>
                <w:rFonts w:ascii="Tahoma" w:eastAsia="ArialMT" w:hAnsi="Tahoma" w:cs="Tahoma"/>
                <w:color w:val="000000"/>
              </w:rPr>
              <w:t xml:space="preserve">band. You can create a </w:t>
            </w:r>
            <w:r w:rsidRPr="007976DE">
              <w:rPr>
                <w:rFonts w:ascii="Tahoma" w:eastAsia="ArialMT" w:hAnsi="Tahoma" w:cs="Tahoma"/>
              </w:rPr>
              <w:t>free account.</w:t>
            </w:r>
          </w:p>
          <w:p w14:paraId="3E697EB3" w14:textId="1721699F" w:rsidR="00E32472" w:rsidRDefault="00E32472" w:rsidP="00087C69">
            <w:pPr>
              <w:autoSpaceDE w:val="0"/>
              <w:autoSpaceDN w:val="0"/>
              <w:adjustRightInd w:val="0"/>
              <w:spacing w:after="0" w:line="240" w:lineRule="auto"/>
              <w:rPr>
                <w:rFonts w:ascii="Tahoma" w:hAnsi="Tahoma" w:cs="Tahoma"/>
                <w:b/>
                <w:bCs/>
              </w:rPr>
            </w:pPr>
            <w:r w:rsidRPr="00265EBA">
              <w:rPr>
                <w:rFonts w:ascii="Tahoma" w:eastAsia="ArialMT" w:hAnsi="Tahoma" w:cs="Tahoma"/>
                <w:color w:val="000000"/>
              </w:rPr>
              <w:t xml:space="preserve">          Complete the linked Play activities for</w:t>
            </w:r>
            <w:r w:rsidR="00087C69">
              <w:rPr>
                <w:rFonts w:ascii="Tahoma" w:eastAsia="ArialMT" w:hAnsi="Tahoma" w:cs="Tahoma"/>
                <w:color w:val="000000"/>
              </w:rPr>
              <w:t xml:space="preserve">    </w:t>
            </w:r>
            <w:r w:rsidRPr="00265EBA">
              <w:rPr>
                <w:rFonts w:ascii="Tahoma" w:eastAsia="ArialMT" w:hAnsi="Tahoma" w:cs="Tahoma"/>
                <w:color w:val="000000"/>
              </w:rPr>
              <w:t>each book.</w:t>
            </w:r>
            <w:r w:rsidRPr="00265EBA">
              <w:rPr>
                <w:rFonts w:ascii="Tahoma" w:hAnsi="Tahoma" w:cs="Tahoma"/>
                <w:b/>
                <w:bCs/>
              </w:rPr>
              <w:t xml:space="preserve"> </w:t>
            </w:r>
          </w:p>
          <w:p w14:paraId="13CF1CB6" w14:textId="77777777" w:rsidR="007A3880" w:rsidRDefault="007A3880" w:rsidP="00087C69">
            <w:pPr>
              <w:autoSpaceDE w:val="0"/>
              <w:autoSpaceDN w:val="0"/>
              <w:adjustRightInd w:val="0"/>
              <w:spacing w:after="0" w:line="240" w:lineRule="auto"/>
              <w:rPr>
                <w:rFonts w:ascii="Tahoma" w:hAnsi="Tahoma" w:cs="Tahoma"/>
                <w:b/>
                <w:bCs/>
              </w:rPr>
            </w:pPr>
          </w:p>
          <w:p w14:paraId="48A90A92" w14:textId="3BC4FB16" w:rsidR="00087C69" w:rsidRDefault="00087C69" w:rsidP="009C1107">
            <w:pPr>
              <w:pStyle w:val="ListParagraph"/>
              <w:numPr>
                <w:ilvl w:val="0"/>
                <w:numId w:val="6"/>
              </w:numPr>
              <w:autoSpaceDE w:val="0"/>
              <w:autoSpaceDN w:val="0"/>
              <w:adjustRightInd w:val="0"/>
              <w:spacing w:after="0" w:line="240" w:lineRule="auto"/>
              <w:rPr>
                <w:rFonts w:ascii="Tahoma" w:hAnsi="Tahoma" w:cs="Tahoma"/>
                <w:b/>
                <w:bCs/>
              </w:rPr>
            </w:pPr>
            <w:r w:rsidRPr="009E17B4">
              <w:rPr>
                <w:rFonts w:ascii="Tahoma" w:hAnsi="Tahoma" w:cs="Tahoma"/>
                <w:sz w:val="20"/>
                <w:szCs w:val="20"/>
              </w:rPr>
              <w:t xml:space="preserve">Read a variety of books at home. Any favourites can be repeated. Include </w:t>
            </w:r>
            <w:r w:rsidR="00E443DF">
              <w:rPr>
                <w:rFonts w:ascii="Tahoma" w:hAnsi="Tahoma" w:cs="Tahoma"/>
                <w:noProof/>
                <w:sz w:val="20"/>
                <w:szCs w:val="20"/>
              </w:rPr>
              <w:lastRenderedPageBreak/>
              <w:drawing>
                <wp:anchor distT="0" distB="0" distL="114300" distR="114300" simplePos="0" relativeHeight="251737088" behindDoc="0" locked="0" layoutInCell="1" allowOverlap="1" wp14:anchorId="55A2BEAA" wp14:editId="4B41A30A">
                  <wp:simplePos x="0" y="0"/>
                  <wp:positionH relativeFrom="column">
                    <wp:posOffset>455799</wp:posOffset>
                  </wp:positionH>
                  <wp:positionV relativeFrom="paragraph">
                    <wp:posOffset>1706</wp:posOffset>
                  </wp:positionV>
                  <wp:extent cx="1228725" cy="1236345"/>
                  <wp:effectExtent l="0" t="0" r="9525" b="1905"/>
                  <wp:wrapSquare wrapText="bothSides"/>
                  <wp:docPr id="27" name="Picture 27" descr="C:\Users\jackie.stirland\AppData\Local\Microsoft\Windows\INetCache\Content.MSO\EC8019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ie.stirland\AppData\Local\Microsoft\Windows\INetCache\Content.MSO\EC80190D.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725"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7B4">
              <w:rPr>
                <w:rFonts w:ascii="Tahoma" w:hAnsi="Tahoma" w:cs="Tahoma"/>
                <w:sz w:val="20"/>
                <w:szCs w:val="20"/>
              </w:rPr>
              <w:t xml:space="preserve">reading </w:t>
            </w:r>
            <w:r w:rsidR="009C1107" w:rsidRPr="009C1107">
              <w:rPr>
                <w:rFonts w:ascii="Tahoma" w:hAnsi="Tahoma" w:cs="Tahoma"/>
                <w:b/>
                <w:bCs/>
                <w:sz w:val="20"/>
                <w:szCs w:val="20"/>
              </w:rPr>
              <w:t>Flashing Fire Engines</w:t>
            </w:r>
            <w:r w:rsidR="009C1107">
              <w:rPr>
                <w:rFonts w:ascii="Tahoma" w:hAnsi="Tahoma" w:cs="Tahoma"/>
                <w:sz w:val="20"/>
                <w:szCs w:val="20"/>
              </w:rPr>
              <w:t xml:space="preserve">. What do firefighters wear? Why do firefighters wear masks? Are there any words you don’t know? What is a nozzle? What does sizzle mean? </w:t>
            </w:r>
            <w:hyperlink r:id="rId21" w:history="1">
              <w:r w:rsidR="002B0C4D" w:rsidRPr="007B0567">
                <w:rPr>
                  <w:rStyle w:val="Hyperlink"/>
                </w:rPr>
                <w:t>https://www.youtube.com/watch?v=4aO-Qdtd</w:t>
              </w:r>
              <w:r w:rsidR="002B0C4D" w:rsidRPr="007B0567">
                <w:rPr>
                  <w:rStyle w:val="Hyperlink"/>
                </w:rPr>
                <w:t>l</w:t>
              </w:r>
              <w:r w:rsidR="002B0C4D" w:rsidRPr="007B0567">
                <w:rPr>
                  <w:rStyle w:val="Hyperlink"/>
                </w:rPr>
                <w:t>AE</w:t>
              </w:r>
            </w:hyperlink>
          </w:p>
          <w:p w14:paraId="6B412F67" w14:textId="07C7E7A6" w:rsidR="00087C69" w:rsidRPr="00087C69" w:rsidRDefault="00087C69" w:rsidP="00087C69">
            <w:pPr>
              <w:autoSpaceDE w:val="0"/>
              <w:autoSpaceDN w:val="0"/>
              <w:adjustRightInd w:val="0"/>
              <w:spacing w:after="0" w:line="240" w:lineRule="auto"/>
              <w:rPr>
                <w:rFonts w:ascii="Tahoma" w:eastAsia="ArialMT" w:hAnsi="Tahoma" w:cs="Tahoma"/>
                <w:color w:val="000000"/>
              </w:rPr>
            </w:pPr>
          </w:p>
          <w:p w14:paraId="4AFEBE49" w14:textId="05EDE08C" w:rsidR="00D9711D" w:rsidRPr="001D352C" w:rsidRDefault="00043309" w:rsidP="0070568A">
            <w:pPr>
              <w:pStyle w:val="ListParagraph"/>
              <w:numPr>
                <w:ilvl w:val="0"/>
                <w:numId w:val="4"/>
              </w:numPr>
              <w:rPr>
                <w:b/>
                <w:bCs/>
              </w:rPr>
            </w:pPr>
            <w:r>
              <w:rPr>
                <w:noProof/>
              </w:rPr>
              <w:drawing>
                <wp:anchor distT="0" distB="0" distL="114300" distR="114300" simplePos="0" relativeHeight="251736064" behindDoc="0" locked="0" layoutInCell="1" allowOverlap="1" wp14:anchorId="52FE6A3D" wp14:editId="441F6361">
                  <wp:simplePos x="0" y="0"/>
                  <wp:positionH relativeFrom="column">
                    <wp:posOffset>1442616</wp:posOffset>
                  </wp:positionH>
                  <wp:positionV relativeFrom="paragraph">
                    <wp:posOffset>182127</wp:posOffset>
                  </wp:positionV>
                  <wp:extent cx="1341120" cy="20002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12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B8B" w:rsidRPr="009E17B4">
              <w:rPr>
                <w:rFonts w:ascii="Tahoma" w:hAnsi="Tahoma" w:cs="Tahoma"/>
                <w:sz w:val="20"/>
                <w:szCs w:val="20"/>
              </w:rPr>
              <w:t xml:space="preserve">Read the </w:t>
            </w:r>
            <w:r>
              <w:rPr>
                <w:rFonts w:ascii="Tahoma" w:hAnsi="Tahoma" w:cs="Tahoma"/>
                <w:b/>
                <w:bCs/>
                <w:sz w:val="20"/>
                <w:szCs w:val="20"/>
              </w:rPr>
              <w:t>Brave Fire</w:t>
            </w:r>
            <w:r w:rsidR="001D352C">
              <w:rPr>
                <w:rFonts w:ascii="Tahoma" w:hAnsi="Tahoma" w:cs="Tahoma"/>
                <w:b/>
                <w:bCs/>
                <w:sz w:val="20"/>
                <w:szCs w:val="20"/>
              </w:rPr>
              <w:t xml:space="preserve"> T</w:t>
            </w:r>
            <w:r>
              <w:rPr>
                <w:rFonts w:ascii="Tahoma" w:hAnsi="Tahoma" w:cs="Tahoma"/>
                <w:b/>
                <w:bCs/>
                <w:sz w:val="20"/>
                <w:szCs w:val="20"/>
              </w:rPr>
              <w:t xml:space="preserve">ruck’ </w:t>
            </w:r>
            <w:r w:rsidRPr="00043309">
              <w:rPr>
                <w:rFonts w:ascii="Tahoma" w:hAnsi="Tahoma" w:cs="Tahoma"/>
                <w:sz w:val="20"/>
                <w:szCs w:val="20"/>
              </w:rPr>
              <w:t>Can you</w:t>
            </w:r>
            <w:r>
              <w:rPr>
                <w:rFonts w:ascii="Tahoma" w:hAnsi="Tahoma" w:cs="Tahoma"/>
                <w:b/>
                <w:bCs/>
                <w:sz w:val="20"/>
                <w:szCs w:val="20"/>
              </w:rPr>
              <w:t xml:space="preserve"> </w:t>
            </w:r>
            <w:r w:rsidRPr="00043309">
              <w:rPr>
                <w:rFonts w:ascii="Tahoma" w:hAnsi="Tahoma" w:cs="Tahoma"/>
                <w:sz w:val="20"/>
                <w:szCs w:val="20"/>
              </w:rPr>
              <w:t>read lots of the words by yourself? Who is your favourite character in the story? Why? Look at the story words, friends, raced, fire, brave, job. Try and read them by yourself. Talk about a time when you have been brave.</w:t>
            </w:r>
            <w:r>
              <w:rPr>
                <w:rFonts w:ascii="Tahoma" w:hAnsi="Tahoma" w:cs="Tahoma"/>
                <w:b/>
                <w:bCs/>
                <w:sz w:val="20"/>
                <w:szCs w:val="20"/>
              </w:rPr>
              <w:t xml:space="preserve"> </w:t>
            </w:r>
          </w:p>
          <w:p w14:paraId="4DA92B68" w14:textId="3F3CA3B7" w:rsidR="001D352C" w:rsidRDefault="001D352C" w:rsidP="001D352C">
            <w:pPr>
              <w:pStyle w:val="ListParagraph"/>
            </w:pPr>
            <w:hyperlink r:id="rId23" w:history="1">
              <w:r w:rsidRPr="00163302">
                <w:rPr>
                  <w:rStyle w:val="Hyperlink"/>
                </w:rPr>
                <w:t>https://readon.myon.co.uk/reader/index.html?a=sar</w:t>
              </w:r>
              <w:r w:rsidRPr="00163302">
                <w:rPr>
                  <w:rStyle w:val="Hyperlink"/>
                </w:rPr>
                <w:t>_</w:t>
              </w:r>
              <w:r w:rsidRPr="00163302">
                <w:rPr>
                  <w:rStyle w:val="Hyperlink"/>
                </w:rPr>
                <w:t>brfitr_f11</w:t>
              </w:r>
            </w:hyperlink>
          </w:p>
          <w:p w14:paraId="5167749E" w14:textId="77777777" w:rsidR="001D352C" w:rsidRPr="001D352C" w:rsidRDefault="001D352C" w:rsidP="001D352C">
            <w:pPr>
              <w:pStyle w:val="ListParagraph"/>
            </w:pPr>
          </w:p>
          <w:p w14:paraId="462C3F39" w14:textId="0B8D3482" w:rsidR="007A3880" w:rsidRDefault="007A3880" w:rsidP="007A3880">
            <w:pPr>
              <w:pStyle w:val="ListParagraph"/>
              <w:rPr>
                <w:b/>
                <w:bCs/>
              </w:rPr>
            </w:pPr>
          </w:p>
          <w:p w14:paraId="43241028" w14:textId="77777777" w:rsidR="007A3880" w:rsidRPr="00E443DF" w:rsidRDefault="007A3880" w:rsidP="007A3880">
            <w:pPr>
              <w:pStyle w:val="ListParagraph"/>
              <w:rPr>
                <w:b/>
                <w:bCs/>
              </w:rPr>
            </w:pPr>
          </w:p>
          <w:p w14:paraId="1D86C626" w14:textId="47709933" w:rsidR="007A3880" w:rsidRDefault="00E443DF" w:rsidP="007A3880">
            <w:pPr>
              <w:pStyle w:val="ListParagraph"/>
            </w:pPr>
            <w:r>
              <w:rPr>
                <w:noProof/>
              </w:rPr>
              <w:drawing>
                <wp:anchor distT="0" distB="0" distL="114300" distR="114300" simplePos="0" relativeHeight="251738112" behindDoc="0" locked="0" layoutInCell="1" allowOverlap="1" wp14:anchorId="16F73F44" wp14:editId="209F4AFE">
                  <wp:simplePos x="0" y="0"/>
                  <wp:positionH relativeFrom="column">
                    <wp:posOffset>100965</wp:posOffset>
                  </wp:positionH>
                  <wp:positionV relativeFrom="paragraph">
                    <wp:posOffset>108585</wp:posOffset>
                  </wp:positionV>
                  <wp:extent cx="1514475" cy="227203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4475" cy="2272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sz w:val="20"/>
                <w:szCs w:val="20"/>
              </w:rPr>
              <w:t xml:space="preserve">Read A Fire Drill with Mr Dill </w:t>
            </w:r>
            <w:r w:rsidRPr="00E443DF">
              <w:rPr>
                <w:rFonts w:ascii="Tahoma" w:hAnsi="Tahoma" w:cs="Tahoma"/>
                <w:sz w:val="20"/>
                <w:szCs w:val="20"/>
              </w:rPr>
              <w:t>Try and read words in the text by yourself. Is it a fact or fiction book? Have you had a fire drill at school? What do you have to do? Where do you line up?</w:t>
            </w:r>
            <w:r w:rsidR="007A3880">
              <w:rPr>
                <w:rFonts w:ascii="Tahoma" w:hAnsi="Tahoma" w:cs="Tahoma"/>
                <w:sz w:val="20"/>
                <w:szCs w:val="20"/>
              </w:rPr>
              <w:t xml:space="preserve"> </w:t>
            </w:r>
            <w:hyperlink r:id="rId25" w:history="1">
              <w:r w:rsidR="007A3880" w:rsidRPr="007B0567">
                <w:rPr>
                  <w:rStyle w:val="Hyperlink"/>
                </w:rPr>
                <w:t>https://readon.myon.co.uk/reader/index.html?a=uk_rr_fdr</w:t>
              </w:r>
              <w:r w:rsidR="007A3880" w:rsidRPr="007B0567">
                <w:rPr>
                  <w:rStyle w:val="Hyperlink"/>
                </w:rPr>
                <w:t>i</w:t>
              </w:r>
              <w:r w:rsidR="007A3880" w:rsidRPr="007B0567">
                <w:rPr>
                  <w:rStyle w:val="Hyperlink"/>
                </w:rPr>
                <w:t>l</w:t>
              </w:r>
              <w:r w:rsidR="007A3880" w:rsidRPr="007B0567">
                <w:rPr>
                  <w:rStyle w:val="Hyperlink"/>
                </w:rPr>
                <w:t>_f04</w:t>
              </w:r>
            </w:hyperlink>
          </w:p>
          <w:p w14:paraId="2EA05A18" w14:textId="24EE2EFB" w:rsidR="00E443DF" w:rsidRPr="00E443DF" w:rsidRDefault="00E443DF" w:rsidP="007A3880">
            <w:pPr>
              <w:pStyle w:val="ListParagraph"/>
              <w:rPr>
                <w:b/>
                <w:bCs/>
              </w:rPr>
            </w:pPr>
          </w:p>
          <w:p w14:paraId="396583E3" w14:textId="18BCE66E" w:rsidR="00E443DF" w:rsidRPr="001D2946" w:rsidRDefault="007A3880" w:rsidP="00E443DF">
            <w:pPr>
              <w:pStyle w:val="ListParagraph"/>
              <w:rPr>
                <w:b/>
                <w:bCs/>
              </w:rPr>
            </w:pPr>
            <w:r>
              <w:rPr>
                <w:rFonts w:ascii="Tahoma" w:hAnsi="Tahoma" w:cs="Tahoma"/>
                <w:b/>
                <w:bCs/>
                <w:noProof/>
                <w:sz w:val="20"/>
                <w:szCs w:val="20"/>
              </w:rPr>
              <w:lastRenderedPageBreak/>
              <w:drawing>
                <wp:anchor distT="0" distB="0" distL="114300" distR="114300" simplePos="0" relativeHeight="251717632" behindDoc="0" locked="0" layoutInCell="1" allowOverlap="1" wp14:anchorId="27433054" wp14:editId="4CCB344A">
                  <wp:simplePos x="0" y="0"/>
                  <wp:positionH relativeFrom="column">
                    <wp:posOffset>-63838</wp:posOffset>
                  </wp:positionH>
                  <wp:positionV relativeFrom="paragraph">
                    <wp:posOffset>628742</wp:posOffset>
                  </wp:positionV>
                  <wp:extent cx="2879725" cy="2026182"/>
                  <wp:effectExtent l="0" t="0" r="0" b="0"/>
                  <wp:wrapSquare wrapText="bothSides"/>
                  <wp:docPr id="53989" name="Picture 53989" descr="C:\Users\jackie.stirland\AppData\Local\Microsoft\Windows\INetCache\Content.MSO\C1F7D9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jackie.stirland\AppData\Local\Microsoft\Windows\INetCache\Content.MSO\C1F7D9A9.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0481" cy="20267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F2CDD" w14:textId="54493D2E" w:rsidR="00C74142" w:rsidRDefault="00C74142" w:rsidP="007A3880">
            <w:pPr>
              <w:pStyle w:val="ListParagraph"/>
            </w:pPr>
          </w:p>
        </w:tc>
      </w:tr>
      <w:tr w:rsidR="00B06965" w14:paraId="28A63482" w14:textId="77777777" w:rsidTr="00800270">
        <w:trPr>
          <w:trHeight w:val="420"/>
        </w:trPr>
        <w:tc>
          <w:tcPr>
            <w:tcW w:w="4390"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626"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06965" w14:paraId="38A4EF09" w14:textId="77777777" w:rsidTr="00362D92">
        <w:trPr>
          <w:trHeight w:val="558"/>
        </w:trPr>
        <w:tc>
          <w:tcPr>
            <w:tcW w:w="4390" w:type="dxa"/>
            <w:tcBorders>
              <w:bottom w:val="single" w:sz="4" w:space="0" w:color="auto"/>
            </w:tcBorders>
          </w:tcPr>
          <w:p w14:paraId="7CFEB808" w14:textId="417BC00C" w:rsidR="00B06965" w:rsidRDefault="00810483" w:rsidP="00BF173F">
            <w:r>
              <w:rPr>
                <w:noProof/>
              </w:rPr>
              <w:drawing>
                <wp:inline distT="0" distB="0" distL="0" distR="0" wp14:anchorId="1BE7E297" wp14:editId="326400B4">
                  <wp:extent cx="2650490" cy="1325245"/>
                  <wp:effectExtent l="0" t="0" r="0" b="8255"/>
                  <wp:docPr id="6" name="Picture 6" descr="C:\Users\jackie.stirland\AppData\Local\Microsoft\Windows\INetCache\Content.MSO\9E9EE8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stirland\AppData\Local\Microsoft\Windows\INetCache\Content.MSO\9E9EE8D3.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0490" cy="1325245"/>
                          </a:xfrm>
                          <a:prstGeom prst="rect">
                            <a:avLst/>
                          </a:prstGeom>
                          <a:noFill/>
                          <a:ln>
                            <a:noFill/>
                          </a:ln>
                        </pic:spPr>
                      </pic:pic>
                    </a:graphicData>
                  </a:graphic>
                </wp:inline>
              </w:drawing>
            </w:r>
          </w:p>
          <w:p w14:paraId="15D5036D" w14:textId="60837B7D" w:rsidR="00402131" w:rsidRPr="00402131" w:rsidRDefault="00402131" w:rsidP="00402131">
            <w:pPr>
              <w:autoSpaceDE w:val="0"/>
              <w:autoSpaceDN w:val="0"/>
              <w:adjustRightInd w:val="0"/>
              <w:spacing w:after="0" w:line="240" w:lineRule="auto"/>
              <w:rPr>
                <w:rFonts w:eastAsia="ArialMT" w:cstheme="minorHAnsi"/>
              </w:rPr>
            </w:pPr>
            <w:r w:rsidRPr="00402131">
              <w:rPr>
                <w:rFonts w:eastAsia="ArialMT" w:cstheme="minorHAnsi"/>
              </w:rPr>
              <w:t>Daily phonics - your child to practi</w:t>
            </w:r>
            <w:r w:rsidR="004338AD">
              <w:rPr>
                <w:rFonts w:eastAsia="ArialMT" w:cstheme="minorHAnsi"/>
              </w:rPr>
              <w:t>s</w:t>
            </w:r>
            <w:r w:rsidRPr="00402131">
              <w:rPr>
                <w:rFonts w:eastAsia="ArialMT" w:cstheme="minorHAnsi"/>
              </w:rPr>
              <w:t>e</w:t>
            </w:r>
          </w:p>
          <w:p w14:paraId="27F12EE9" w14:textId="5EE3C48B" w:rsidR="00402131" w:rsidRDefault="00402131" w:rsidP="00402131">
            <w:pPr>
              <w:autoSpaceDE w:val="0"/>
              <w:autoSpaceDN w:val="0"/>
              <w:adjustRightInd w:val="0"/>
              <w:spacing w:after="0" w:line="240" w:lineRule="auto"/>
              <w:rPr>
                <w:rFonts w:eastAsia="ArialMT" w:cstheme="minorHAnsi"/>
              </w:rPr>
            </w:pPr>
            <w:r w:rsidRPr="00402131">
              <w:rPr>
                <w:rFonts w:eastAsia="ArialMT" w:cstheme="minorHAnsi"/>
              </w:rPr>
              <w:t>their sounds and blend words.</w:t>
            </w:r>
          </w:p>
          <w:p w14:paraId="62F7E27C" w14:textId="77777777" w:rsidR="004017A0" w:rsidRDefault="004017A0" w:rsidP="00402131">
            <w:pPr>
              <w:autoSpaceDE w:val="0"/>
              <w:autoSpaceDN w:val="0"/>
              <w:adjustRightInd w:val="0"/>
              <w:spacing w:after="0" w:line="240" w:lineRule="auto"/>
              <w:rPr>
                <w:rFonts w:eastAsia="ArialMT" w:cstheme="minorHAnsi"/>
              </w:rPr>
            </w:pPr>
          </w:p>
          <w:p w14:paraId="4CE8E545" w14:textId="40CDA7A3" w:rsidR="006C7A4C" w:rsidRPr="006C7A4C" w:rsidRDefault="006C7A4C" w:rsidP="003442F8">
            <w:pPr>
              <w:autoSpaceDE w:val="0"/>
              <w:autoSpaceDN w:val="0"/>
              <w:adjustRightInd w:val="0"/>
              <w:spacing w:after="0" w:line="240" w:lineRule="auto"/>
              <w:rPr>
                <w:rFonts w:eastAsia="ArialMT" w:cstheme="minorHAnsi"/>
              </w:rPr>
            </w:pPr>
            <w:r>
              <w:rPr>
                <w:rFonts w:eastAsia="ArialMT" w:cstheme="minorHAnsi"/>
              </w:rPr>
              <w:t>Focus on the phoneme ‘</w:t>
            </w:r>
            <w:r w:rsidR="007228DD">
              <w:rPr>
                <w:rFonts w:eastAsia="ArialMT" w:cstheme="minorHAnsi"/>
              </w:rPr>
              <w:t>era</w:t>
            </w:r>
            <w:r>
              <w:rPr>
                <w:rFonts w:eastAsia="ArialMT" w:cstheme="minorHAnsi"/>
              </w:rPr>
              <w:t>’  decide wh</w:t>
            </w:r>
            <w:r w:rsidR="004017A0">
              <w:rPr>
                <w:rFonts w:eastAsia="ArialMT" w:cstheme="minorHAnsi"/>
              </w:rPr>
              <w:t xml:space="preserve">ere does the phoneme come in a word? Find words with ‘er’ in and make a list. </w:t>
            </w:r>
          </w:p>
          <w:p w14:paraId="542F0B87" w14:textId="77777777" w:rsidR="00800270" w:rsidRPr="00402131" w:rsidRDefault="00800270" w:rsidP="00402131">
            <w:pPr>
              <w:autoSpaceDE w:val="0"/>
              <w:autoSpaceDN w:val="0"/>
              <w:adjustRightInd w:val="0"/>
              <w:spacing w:after="0" w:line="240" w:lineRule="auto"/>
              <w:rPr>
                <w:rFonts w:eastAsia="ArialMT" w:cstheme="minorHAnsi"/>
              </w:rPr>
            </w:pPr>
          </w:p>
          <w:p w14:paraId="03A0027F" w14:textId="3022135C" w:rsidR="00800270" w:rsidRPr="00800270" w:rsidRDefault="00800270" w:rsidP="00800270">
            <w:pPr>
              <w:autoSpaceDE w:val="0"/>
              <w:autoSpaceDN w:val="0"/>
              <w:adjustRightInd w:val="0"/>
              <w:spacing w:after="0" w:line="240" w:lineRule="auto"/>
              <w:rPr>
                <w:rFonts w:eastAsia="ArialMT" w:cstheme="minorHAnsi"/>
                <w:color w:val="000000"/>
              </w:rPr>
            </w:pPr>
            <w:r w:rsidRPr="00800270">
              <w:rPr>
                <w:rFonts w:eastAsia="ArialMT" w:cstheme="minorHAnsi"/>
                <w:color w:val="000000"/>
              </w:rPr>
              <w:t>Interactive games found on link</w:t>
            </w:r>
            <w:r w:rsidR="001D352C">
              <w:rPr>
                <w:rFonts w:eastAsia="ArialMT" w:cstheme="minorHAnsi"/>
                <w:color w:val="000000"/>
              </w:rPr>
              <w:t>s</w:t>
            </w:r>
            <w:r w:rsidRPr="00800270">
              <w:rPr>
                <w:rFonts w:eastAsia="ArialMT" w:cstheme="minorHAnsi"/>
                <w:color w:val="000000"/>
              </w:rPr>
              <w:t xml:space="preserve"> below.</w:t>
            </w:r>
          </w:p>
          <w:p w14:paraId="4A9FB386" w14:textId="6588D06F" w:rsidR="004B577E" w:rsidRPr="004B577E" w:rsidRDefault="004B577E" w:rsidP="004B577E">
            <w:pPr>
              <w:pStyle w:val="ListParagraph"/>
              <w:numPr>
                <w:ilvl w:val="0"/>
                <w:numId w:val="4"/>
              </w:numPr>
              <w:shd w:val="clear" w:color="auto" w:fill="FFFFFF"/>
              <w:spacing w:after="0" w:line="240" w:lineRule="auto"/>
              <w:rPr>
                <w:rFonts w:ascii="Arial" w:hAnsi="Arial" w:cs="Arial"/>
                <w:color w:val="0B0C0C"/>
                <w:sz w:val="20"/>
                <w:szCs w:val="20"/>
              </w:rPr>
            </w:pPr>
            <w:r w:rsidRPr="004B577E">
              <w:rPr>
                <w:rFonts w:ascii="Arial" w:hAnsi="Arial" w:cs="Arial"/>
                <w:color w:val="0B0C0C"/>
                <w:sz w:val="29"/>
                <w:szCs w:val="29"/>
              </w:rPr>
              <w:t xml:space="preserve"> </w:t>
            </w:r>
            <w:hyperlink r:id="rId28" w:history="1">
              <w:r w:rsidRPr="004B577E">
                <w:rPr>
                  <w:rStyle w:val="Hyperlink"/>
                  <w:rFonts w:ascii="Arial" w:hAnsi="Arial" w:cs="Arial"/>
                  <w:color w:val="003078"/>
                  <w:sz w:val="20"/>
                  <w:szCs w:val="20"/>
                  <w:bdr w:val="none" w:sz="0" w:space="0" w:color="auto" w:frame="1"/>
                </w:rPr>
                <w:t>Floppy’s Phonics Sounds and Letters</w:t>
              </w:r>
            </w:hyperlink>
          </w:p>
          <w:p w14:paraId="6BB6EE53" w14:textId="77777777" w:rsidR="004B577E" w:rsidRPr="004B577E" w:rsidRDefault="007228DD" w:rsidP="004B577E">
            <w:pPr>
              <w:numPr>
                <w:ilvl w:val="0"/>
                <w:numId w:val="11"/>
              </w:numPr>
              <w:shd w:val="clear" w:color="auto" w:fill="FFFFFF"/>
              <w:spacing w:after="0" w:line="240" w:lineRule="auto"/>
              <w:ind w:left="300"/>
              <w:rPr>
                <w:rFonts w:ascii="Arial" w:hAnsi="Arial" w:cs="Arial"/>
                <w:color w:val="0B0C0C"/>
                <w:sz w:val="20"/>
                <w:szCs w:val="20"/>
              </w:rPr>
            </w:pPr>
            <w:hyperlink r:id="rId29" w:history="1">
              <w:r w:rsidR="004B577E" w:rsidRPr="004B577E">
                <w:rPr>
                  <w:rStyle w:val="Hyperlink"/>
                  <w:rFonts w:ascii="Arial" w:hAnsi="Arial" w:cs="Arial"/>
                  <w:color w:val="4C2C92"/>
                  <w:sz w:val="20"/>
                  <w:szCs w:val="20"/>
                  <w:bdr w:val="none" w:sz="0" w:space="0" w:color="auto" w:frame="1"/>
                </w:rPr>
                <w:t>Jolly Phonics</w:t>
              </w:r>
            </w:hyperlink>
          </w:p>
          <w:p w14:paraId="63E1CD67" w14:textId="77777777" w:rsidR="004B577E" w:rsidRPr="004B577E" w:rsidRDefault="007228DD" w:rsidP="004B577E">
            <w:pPr>
              <w:numPr>
                <w:ilvl w:val="0"/>
                <w:numId w:val="11"/>
              </w:numPr>
              <w:shd w:val="clear" w:color="auto" w:fill="FFFFFF"/>
              <w:spacing w:after="0" w:line="240" w:lineRule="auto"/>
              <w:ind w:left="300"/>
              <w:rPr>
                <w:rFonts w:ascii="Arial" w:hAnsi="Arial" w:cs="Arial"/>
                <w:color w:val="0B0C0C"/>
                <w:sz w:val="20"/>
                <w:szCs w:val="20"/>
              </w:rPr>
            </w:pPr>
            <w:hyperlink r:id="rId30" w:history="1">
              <w:r w:rsidR="004B577E" w:rsidRPr="004B577E">
                <w:rPr>
                  <w:rStyle w:val="Hyperlink"/>
                  <w:rFonts w:ascii="Arial" w:hAnsi="Arial" w:cs="Arial"/>
                  <w:color w:val="4C2C92"/>
                  <w:sz w:val="20"/>
                  <w:szCs w:val="20"/>
                  <w:bdr w:val="none" w:sz="0" w:space="0" w:color="auto" w:frame="1"/>
                </w:rPr>
                <w:t>Letterland Phonics</w:t>
              </w:r>
            </w:hyperlink>
          </w:p>
          <w:p w14:paraId="6891CDF2" w14:textId="77777777" w:rsidR="004B577E" w:rsidRPr="004B577E" w:rsidRDefault="007228DD" w:rsidP="004B577E">
            <w:pPr>
              <w:numPr>
                <w:ilvl w:val="0"/>
                <w:numId w:val="11"/>
              </w:numPr>
              <w:shd w:val="clear" w:color="auto" w:fill="FFFFFF"/>
              <w:spacing w:after="0" w:line="240" w:lineRule="auto"/>
              <w:ind w:left="300"/>
              <w:rPr>
                <w:rFonts w:ascii="Arial" w:hAnsi="Arial" w:cs="Arial"/>
                <w:color w:val="0B0C0C"/>
                <w:sz w:val="20"/>
                <w:szCs w:val="20"/>
              </w:rPr>
            </w:pPr>
            <w:hyperlink r:id="rId31" w:history="1">
              <w:r w:rsidR="004B577E" w:rsidRPr="004B577E">
                <w:rPr>
                  <w:rStyle w:val="Hyperlink"/>
                  <w:rFonts w:ascii="Arial" w:hAnsi="Arial" w:cs="Arial"/>
                  <w:color w:val="4C2C92"/>
                  <w:sz w:val="20"/>
                  <w:szCs w:val="20"/>
                  <w:bdr w:val="none" w:sz="0" w:space="0" w:color="auto" w:frame="1"/>
                </w:rPr>
                <w:t>Letters and Sounds</w:t>
              </w:r>
            </w:hyperlink>
            <w:r w:rsidR="004B577E" w:rsidRPr="004B577E">
              <w:rPr>
                <w:rFonts w:ascii="Arial" w:hAnsi="Arial" w:cs="Arial"/>
                <w:color w:val="0B0C0C"/>
                <w:sz w:val="20"/>
                <w:szCs w:val="20"/>
              </w:rPr>
              <w:t> (supplemented by closely matched and fully decodable books)</w:t>
            </w:r>
          </w:p>
          <w:p w14:paraId="3C969B79" w14:textId="77777777" w:rsidR="004B577E" w:rsidRPr="004B577E" w:rsidRDefault="007228DD" w:rsidP="004B577E">
            <w:pPr>
              <w:numPr>
                <w:ilvl w:val="0"/>
                <w:numId w:val="11"/>
              </w:numPr>
              <w:shd w:val="clear" w:color="auto" w:fill="FFFFFF"/>
              <w:spacing w:after="0" w:line="240" w:lineRule="auto"/>
              <w:ind w:left="300"/>
              <w:rPr>
                <w:rFonts w:ascii="Arial" w:hAnsi="Arial" w:cs="Arial"/>
                <w:color w:val="0B0C0C"/>
                <w:sz w:val="20"/>
                <w:szCs w:val="20"/>
              </w:rPr>
            </w:pPr>
            <w:hyperlink r:id="rId32" w:history="1">
              <w:r w:rsidR="004B577E" w:rsidRPr="004B577E">
                <w:rPr>
                  <w:rStyle w:val="Hyperlink"/>
                  <w:rFonts w:ascii="Arial" w:hAnsi="Arial" w:cs="Arial"/>
                  <w:color w:val="4C2C92"/>
                  <w:sz w:val="20"/>
                  <w:szCs w:val="20"/>
                  <w:bdr w:val="none" w:sz="0" w:space="0" w:color="auto" w:frame="1"/>
                </w:rPr>
                <w:t>Phonics Bug</w:t>
              </w:r>
            </w:hyperlink>
          </w:p>
          <w:p w14:paraId="78D753A2" w14:textId="77777777" w:rsidR="004B577E" w:rsidRPr="004B577E" w:rsidRDefault="007228DD" w:rsidP="004B577E">
            <w:pPr>
              <w:numPr>
                <w:ilvl w:val="0"/>
                <w:numId w:val="11"/>
              </w:numPr>
              <w:shd w:val="clear" w:color="auto" w:fill="FFFFFF"/>
              <w:spacing w:after="0" w:line="240" w:lineRule="auto"/>
              <w:ind w:left="300"/>
              <w:rPr>
                <w:rFonts w:ascii="Arial" w:hAnsi="Arial" w:cs="Arial"/>
                <w:color w:val="0B0C0C"/>
                <w:sz w:val="20"/>
                <w:szCs w:val="20"/>
              </w:rPr>
            </w:pPr>
            <w:hyperlink r:id="rId33" w:history="1">
              <w:r w:rsidR="004B577E" w:rsidRPr="004B577E">
                <w:rPr>
                  <w:rStyle w:val="Hyperlink"/>
                  <w:rFonts w:ascii="Arial" w:hAnsi="Arial" w:cs="Arial"/>
                  <w:color w:val="4C2C92"/>
                  <w:sz w:val="20"/>
                  <w:szCs w:val="20"/>
                  <w:bdr w:val="none" w:sz="0" w:space="0" w:color="auto" w:frame="1"/>
                </w:rPr>
                <w:t>Read Write Inc.</w:t>
              </w:r>
            </w:hyperlink>
          </w:p>
          <w:p w14:paraId="77B07685" w14:textId="77777777" w:rsidR="004B577E" w:rsidRPr="004B577E" w:rsidRDefault="007228DD" w:rsidP="004B577E">
            <w:pPr>
              <w:numPr>
                <w:ilvl w:val="0"/>
                <w:numId w:val="11"/>
              </w:numPr>
              <w:shd w:val="clear" w:color="auto" w:fill="FFFFFF"/>
              <w:spacing w:after="0" w:line="240" w:lineRule="auto"/>
              <w:ind w:left="300"/>
              <w:rPr>
                <w:rFonts w:ascii="Arial" w:hAnsi="Arial" w:cs="Arial"/>
                <w:color w:val="0B0C0C"/>
                <w:sz w:val="20"/>
                <w:szCs w:val="20"/>
              </w:rPr>
            </w:pPr>
            <w:hyperlink r:id="rId34" w:history="1">
              <w:r w:rsidR="004B577E" w:rsidRPr="004B577E">
                <w:rPr>
                  <w:rStyle w:val="Hyperlink"/>
                  <w:rFonts w:ascii="Arial" w:hAnsi="Arial" w:cs="Arial"/>
                  <w:color w:val="4C2C92"/>
                  <w:sz w:val="20"/>
                  <w:szCs w:val="20"/>
                  <w:bdr w:val="none" w:sz="0" w:space="0" w:color="auto" w:frame="1"/>
                </w:rPr>
                <w:t>Sound Discovery</w:t>
              </w:r>
            </w:hyperlink>
          </w:p>
          <w:p w14:paraId="47BFB225" w14:textId="77777777" w:rsidR="004B577E" w:rsidRPr="004B577E" w:rsidRDefault="007228DD" w:rsidP="004B577E">
            <w:pPr>
              <w:numPr>
                <w:ilvl w:val="0"/>
                <w:numId w:val="11"/>
              </w:numPr>
              <w:shd w:val="clear" w:color="auto" w:fill="FFFFFF"/>
              <w:spacing w:after="0" w:line="240" w:lineRule="auto"/>
              <w:ind w:left="300"/>
              <w:rPr>
                <w:rFonts w:ascii="Arial" w:hAnsi="Arial" w:cs="Arial"/>
                <w:color w:val="0B0C0C"/>
                <w:sz w:val="20"/>
                <w:szCs w:val="20"/>
              </w:rPr>
            </w:pPr>
            <w:hyperlink r:id="rId35" w:history="1">
              <w:r w:rsidR="004B577E" w:rsidRPr="004B577E">
                <w:rPr>
                  <w:rStyle w:val="Hyperlink"/>
                  <w:rFonts w:ascii="Arial" w:hAnsi="Arial" w:cs="Arial"/>
                  <w:color w:val="4C2C92"/>
                  <w:sz w:val="20"/>
                  <w:szCs w:val="20"/>
                  <w:bdr w:val="none" w:sz="0" w:space="0" w:color="auto" w:frame="1"/>
                </w:rPr>
                <w:t>Sounds-Write</w:t>
              </w:r>
            </w:hyperlink>
          </w:p>
          <w:p w14:paraId="55DC9519" w14:textId="32CC59CA" w:rsidR="00800270" w:rsidRDefault="00800270" w:rsidP="004B577E">
            <w:pPr>
              <w:autoSpaceDE w:val="0"/>
              <w:autoSpaceDN w:val="0"/>
              <w:adjustRightInd w:val="0"/>
              <w:spacing w:after="0" w:line="240" w:lineRule="auto"/>
              <w:rPr>
                <w:rFonts w:eastAsia="ArialMT" w:cstheme="minorHAnsi"/>
                <w:color w:val="1155CD"/>
              </w:rPr>
            </w:pPr>
          </w:p>
          <w:p w14:paraId="6F464D5F" w14:textId="2444CC03" w:rsidR="007C5220" w:rsidRPr="007C5220" w:rsidRDefault="007228DD" w:rsidP="007C5220">
            <w:pPr>
              <w:autoSpaceDE w:val="0"/>
              <w:autoSpaceDN w:val="0"/>
              <w:adjustRightInd w:val="0"/>
              <w:spacing w:after="0" w:line="240" w:lineRule="auto"/>
              <w:rPr>
                <w:rFonts w:eastAsia="ArialMT" w:cstheme="minorHAnsi"/>
                <w:color w:val="1155CD"/>
              </w:rPr>
            </w:pPr>
            <w:hyperlink r:id="rId36" w:history="1">
              <w:r w:rsidR="00D337D6">
                <w:rPr>
                  <w:rStyle w:val="Hyperlink"/>
                </w:rPr>
                <w:t>https://www.bbc.co.u</w:t>
              </w:r>
              <w:r w:rsidR="00D337D6">
                <w:rPr>
                  <w:rStyle w:val="Hyperlink"/>
                </w:rPr>
                <w:t>k</w:t>
              </w:r>
              <w:r w:rsidR="00D337D6">
                <w:rPr>
                  <w:rStyle w:val="Hyperlink"/>
                </w:rPr>
                <w:t>/bitesize/topics/zvq9bdm</w:t>
              </w:r>
            </w:hyperlink>
            <w:r w:rsidR="00D337D6">
              <w:t xml:space="preserve"> Phase 3 </w:t>
            </w:r>
            <w:r w:rsidR="00637150">
              <w:t xml:space="preserve">or 4 </w:t>
            </w:r>
            <w:r w:rsidR="00D337D6">
              <w:t>phonics practise the sounds learning.</w:t>
            </w:r>
          </w:p>
          <w:p w14:paraId="185FAD02" w14:textId="4C569CAC" w:rsidR="00B06965" w:rsidRPr="00362D92" w:rsidRDefault="00EC0BCF" w:rsidP="00EC0BCF">
            <w:pPr>
              <w:rPr>
                <w:rFonts w:cstheme="minorHAnsi"/>
              </w:rPr>
            </w:pPr>
            <w:r>
              <w:rPr>
                <w:rFonts w:eastAsia="ArialMT" w:cstheme="minorHAnsi"/>
              </w:rPr>
              <w:t>Recap on the reception key words. Start with ‘</w:t>
            </w:r>
            <w:r w:rsidR="003442F8">
              <w:rPr>
                <w:rFonts w:eastAsia="ArialMT" w:cstheme="minorHAnsi"/>
              </w:rPr>
              <w:t>to, up, you, was, look, he, said</w:t>
            </w:r>
            <w:r>
              <w:rPr>
                <w:rFonts w:eastAsia="ArialMT" w:cstheme="minorHAnsi"/>
              </w:rPr>
              <w:t xml:space="preserve">.’ Practise </w:t>
            </w:r>
            <w:r>
              <w:rPr>
                <w:rFonts w:eastAsia="ArialMT" w:cstheme="minorHAnsi"/>
              </w:rPr>
              <w:lastRenderedPageBreak/>
              <w:t xml:space="preserve">reading them and writing them by yourself, spelling the words accurately. </w:t>
            </w:r>
          </w:p>
        </w:tc>
        <w:tc>
          <w:tcPr>
            <w:tcW w:w="4626" w:type="dxa"/>
            <w:tcBorders>
              <w:bottom w:val="single" w:sz="4" w:space="0" w:color="auto"/>
            </w:tcBorders>
          </w:tcPr>
          <w:p w14:paraId="0D56E9F2" w14:textId="41046F83" w:rsidR="00B06965" w:rsidRDefault="00B06965" w:rsidP="00BF173F"/>
          <w:p w14:paraId="77769794" w14:textId="43E87979" w:rsidR="00800270" w:rsidRDefault="00800270" w:rsidP="00BF173F">
            <w:r>
              <w:t>Ask your child to</w:t>
            </w:r>
            <w:r w:rsidR="00541CD7">
              <w:t xml:space="preserve"> </w:t>
            </w:r>
          </w:p>
          <w:p w14:paraId="609CD8F9" w14:textId="484BFF34" w:rsidR="00566950" w:rsidRDefault="00307BF7" w:rsidP="00EC0BCF">
            <w:pPr>
              <w:pStyle w:val="ListParagraph"/>
              <w:numPr>
                <w:ilvl w:val="0"/>
                <w:numId w:val="1"/>
              </w:numPr>
            </w:pPr>
            <w:r>
              <w:t xml:space="preserve">Practise name writing. Put some </w:t>
            </w:r>
            <w:r w:rsidR="00B75719">
              <w:t>writing of names and words using chalk.</w:t>
            </w:r>
          </w:p>
          <w:p w14:paraId="56A98889" w14:textId="182A77FF" w:rsidR="009F6F2C" w:rsidRDefault="00566950" w:rsidP="00566950">
            <w:pPr>
              <w:pStyle w:val="ListParagraph"/>
              <w:numPr>
                <w:ilvl w:val="0"/>
                <w:numId w:val="1"/>
              </w:numPr>
            </w:pPr>
            <w:r>
              <w:t>Practise handwriting forming letters</w:t>
            </w:r>
            <w:r w:rsidR="0067181D">
              <w:t xml:space="preserve"> </w:t>
            </w:r>
            <w:r w:rsidR="003442F8">
              <w:t xml:space="preserve">in the zig zag family. Look at video at 4 minutes and 42 seconds. Write letters, v, w, x and z. </w:t>
            </w:r>
            <w:hyperlink r:id="rId37" w:history="1">
              <w:r w:rsidR="0067181D" w:rsidRPr="00C3681A">
                <w:rPr>
                  <w:rStyle w:val="Hyperlink"/>
                </w:rPr>
                <w:t>https://www.theschoolrun.com/helping-your-child-le</w:t>
              </w:r>
              <w:r w:rsidR="0067181D" w:rsidRPr="00C3681A">
                <w:rPr>
                  <w:rStyle w:val="Hyperlink"/>
                </w:rPr>
                <w:t>a</w:t>
              </w:r>
              <w:r w:rsidR="0067181D" w:rsidRPr="00C3681A">
                <w:rPr>
                  <w:rStyle w:val="Hyperlink"/>
                </w:rPr>
                <w:t>rn-write</w:t>
              </w:r>
            </w:hyperlink>
            <w:r>
              <w:t xml:space="preserve"> </w:t>
            </w:r>
          </w:p>
          <w:p w14:paraId="16E5D679" w14:textId="0898A6A1" w:rsidR="0067181D" w:rsidRDefault="00523BC5" w:rsidP="00566950">
            <w:pPr>
              <w:pStyle w:val="ListParagraph"/>
              <w:numPr>
                <w:ilvl w:val="0"/>
                <w:numId w:val="1"/>
              </w:numPr>
            </w:pPr>
            <w:r>
              <w:rPr>
                <w:noProof/>
              </w:rPr>
              <w:drawing>
                <wp:anchor distT="0" distB="0" distL="114300" distR="114300" simplePos="0" relativeHeight="251732992" behindDoc="0" locked="0" layoutInCell="1" allowOverlap="1" wp14:anchorId="65618244" wp14:editId="0A496943">
                  <wp:simplePos x="0" y="0"/>
                  <wp:positionH relativeFrom="column">
                    <wp:posOffset>1244600</wp:posOffset>
                  </wp:positionH>
                  <wp:positionV relativeFrom="paragraph">
                    <wp:posOffset>15240</wp:posOffset>
                  </wp:positionV>
                  <wp:extent cx="1470660" cy="737235"/>
                  <wp:effectExtent l="0" t="0" r="0" b="5715"/>
                  <wp:wrapSquare wrapText="bothSides"/>
                  <wp:docPr id="23" name="Picture 23" descr="Fire Safety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re Safety Poster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70660" cy="7372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Make a poster saying Dial 999 and ask for the fire station  </w:t>
            </w:r>
          </w:p>
          <w:p w14:paraId="633D2050" w14:textId="2B1C9474" w:rsidR="00523BC5" w:rsidRDefault="00523BC5" w:rsidP="00566950">
            <w:pPr>
              <w:pStyle w:val="ListParagraph"/>
              <w:numPr>
                <w:ilvl w:val="0"/>
                <w:numId w:val="1"/>
              </w:numPr>
            </w:pPr>
            <w:r>
              <w:t xml:space="preserve">Make </w:t>
            </w:r>
            <w:r w:rsidR="00935D42">
              <w:t xml:space="preserve">2 lists of reasons why you would invite a dragon for tea and why you wouldn’t invite a dragon for tea. </w:t>
            </w:r>
          </w:p>
          <w:p w14:paraId="0277E649" w14:textId="4BAEF20F" w:rsidR="00043309" w:rsidRDefault="00043309" w:rsidP="00566950">
            <w:pPr>
              <w:pStyle w:val="ListParagraph"/>
              <w:numPr>
                <w:ilvl w:val="0"/>
                <w:numId w:val="1"/>
              </w:numPr>
            </w:pPr>
            <w:r>
              <w:t>Write about a time when you were brave like in the story ‘Brave Fire</w:t>
            </w:r>
            <w:r w:rsidR="001D352C">
              <w:t xml:space="preserve"> T</w:t>
            </w:r>
            <w:r>
              <w:t>ruck.’</w:t>
            </w:r>
          </w:p>
          <w:p w14:paraId="297CED36" w14:textId="5A09F4F4" w:rsidR="00FF4D63" w:rsidRDefault="00523BC5" w:rsidP="00FF4D63">
            <w:pPr>
              <w:pStyle w:val="ListParagraph"/>
              <w:numPr>
                <w:ilvl w:val="0"/>
                <w:numId w:val="1"/>
              </w:numPr>
            </w:pPr>
            <w:r>
              <w:t xml:space="preserve">Fill in a Fire safety Incident form for when you have attended a call out (link to the role play or for the ‘No dragons for tea story.’ Include the Date, time, type of incident E.G. kitchen fire, location, how many firefighters </w:t>
            </w:r>
            <w:r>
              <w:lastRenderedPageBreak/>
              <w:t xml:space="preserve">attended, other emergency services required and sign the form. </w:t>
            </w:r>
            <w:r>
              <w:rPr>
                <w:noProof/>
              </w:rPr>
              <w:drawing>
                <wp:inline distT="0" distB="0" distL="0" distR="0" wp14:anchorId="54EDF566" wp14:editId="37C3C942">
                  <wp:extent cx="2196121" cy="1098061"/>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11519" cy="1105760"/>
                          </a:xfrm>
                          <a:prstGeom prst="rect">
                            <a:avLst/>
                          </a:prstGeom>
                          <a:noFill/>
                          <a:ln>
                            <a:noFill/>
                          </a:ln>
                        </pic:spPr>
                      </pic:pic>
                    </a:graphicData>
                  </a:graphic>
                </wp:inline>
              </w:drawing>
            </w:r>
          </w:p>
        </w:tc>
      </w:tr>
      <w:tr w:rsidR="00AB2AC9" w14:paraId="6A0B1B11" w14:textId="77777777" w:rsidTr="00800270">
        <w:trPr>
          <w:trHeight w:val="492"/>
        </w:trPr>
        <w:tc>
          <w:tcPr>
            <w:tcW w:w="9016"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421EC2">
        <w:trPr>
          <w:trHeight w:val="34"/>
        </w:trPr>
        <w:tc>
          <w:tcPr>
            <w:tcW w:w="9016" w:type="dxa"/>
            <w:gridSpan w:val="2"/>
            <w:tcBorders>
              <w:bottom w:val="single" w:sz="4" w:space="0" w:color="auto"/>
            </w:tcBorders>
          </w:tcPr>
          <w:p w14:paraId="595E7D1D" w14:textId="77777777" w:rsidR="00810483" w:rsidRPr="00FD274D" w:rsidRDefault="00810483" w:rsidP="00810483">
            <w:pPr>
              <w:rPr>
                <w:b/>
                <w:bCs/>
              </w:rPr>
            </w:pPr>
            <w:r>
              <w:rPr>
                <w:noProof/>
              </w:rPr>
              <w:drawing>
                <wp:anchor distT="0" distB="0" distL="114300" distR="114300" simplePos="0" relativeHeight="251719680" behindDoc="0" locked="0" layoutInCell="1" allowOverlap="1" wp14:anchorId="18F29D7A" wp14:editId="2E8FFFED">
                  <wp:simplePos x="0" y="0"/>
                  <wp:positionH relativeFrom="column">
                    <wp:posOffset>-65190</wp:posOffset>
                  </wp:positionH>
                  <wp:positionV relativeFrom="paragraph">
                    <wp:posOffset>53637</wp:posOffset>
                  </wp:positionV>
                  <wp:extent cx="1050925" cy="841375"/>
                  <wp:effectExtent l="0" t="0" r="0" b="0"/>
                  <wp:wrapSquare wrapText="bothSides"/>
                  <wp:docPr id="15" name="Picture 15" descr="Fire Safety Poster Stock Photos &amp; Fire Safety Poster Stock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e Safety Poster Stock Photos &amp; Fire Safety Poster Stock Images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5092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This is the second week of the project and aims to provide opportunities for your child to learn about fire safety.</w:t>
            </w:r>
            <w:r>
              <w:t xml:space="preserve"> </w:t>
            </w:r>
          </w:p>
          <w:p w14:paraId="175B332D" w14:textId="03F2041E" w:rsidR="003D1890" w:rsidRDefault="0044216A" w:rsidP="00D21F29">
            <w:pPr>
              <w:pStyle w:val="ListParagraph"/>
              <w:numPr>
                <w:ilvl w:val="0"/>
                <w:numId w:val="14"/>
              </w:numPr>
              <w:rPr>
                <w:b/>
                <w:bCs/>
              </w:rPr>
            </w:pPr>
            <w:r>
              <w:rPr>
                <w:b/>
                <w:bCs/>
              </w:rPr>
              <w:t xml:space="preserve">Play outside on a bike, toy car, scooter. </w:t>
            </w:r>
            <w:r w:rsidRPr="00D21F29">
              <w:t xml:space="preserve">Pretend it is a fire engine. Climb up steps. Jump through </w:t>
            </w:r>
            <w:r w:rsidR="00D21F29" w:rsidRPr="00D21F29">
              <w:t>gaps in paving stones, pretending that you are getting to the fire. Crawl on your hands and knees, low to the ground, to try and not breathe in dangerous smoke.</w:t>
            </w:r>
            <w:r w:rsidR="00D21F29">
              <w:rPr>
                <w:b/>
                <w:bCs/>
              </w:rPr>
              <w:t xml:space="preserve">  Chant the rhyme: Get down low and Go, Go, Go!</w:t>
            </w:r>
          </w:p>
          <w:p w14:paraId="2C7F07BB" w14:textId="77777777" w:rsidR="00D21F29" w:rsidRPr="00A05864" w:rsidRDefault="00D21F29" w:rsidP="003D1890">
            <w:pPr>
              <w:pStyle w:val="ListParagraph"/>
              <w:rPr>
                <w:b/>
                <w:bCs/>
              </w:rPr>
            </w:pPr>
          </w:p>
          <w:p w14:paraId="4805139D" w14:textId="7694AFF6" w:rsidR="00A6052C" w:rsidRPr="00D21F29" w:rsidRDefault="0014553B" w:rsidP="00421EC2">
            <w:pPr>
              <w:pStyle w:val="ListParagraph"/>
              <w:numPr>
                <w:ilvl w:val="0"/>
                <w:numId w:val="1"/>
              </w:numPr>
            </w:pPr>
            <w:r>
              <w:rPr>
                <w:noProof/>
              </w:rPr>
              <w:drawing>
                <wp:anchor distT="0" distB="0" distL="114300" distR="114300" simplePos="0" relativeHeight="251723776" behindDoc="0" locked="0" layoutInCell="1" allowOverlap="1" wp14:anchorId="482B94A5" wp14:editId="43819BF0">
                  <wp:simplePos x="0" y="0"/>
                  <wp:positionH relativeFrom="column">
                    <wp:posOffset>4378960</wp:posOffset>
                  </wp:positionH>
                  <wp:positionV relativeFrom="paragraph">
                    <wp:posOffset>349250</wp:posOffset>
                  </wp:positionV>
                  <wp:extent cx="1248410" cy="1248410"/>
                  <wp:effectExtent l="0" t="0" r="8890" b="8890"/>
                  <wp:wrapSquare wrapText="bothSides"/>
                  <wp:docPr id="7" name="Picture 7" descr="C:\Users\jackie.stirland\AppData\Local\Microsoft\Windows\INetCache\Content.MSO\2B2185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kie.stirland\AppData\Local\Microsoft\Windows\INetCache\Content.MSO\2B218595.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4841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Draw Chalk flames outside. </w:t>
            </w:r>
            <w:r w:rsidRPr="00D21F29">
              <w:t>Pretend you are a firefighter. Use spray bottles or a garden hose and wash the flames away!</w:t>
            </w:r>
          </w:p>
          <w:p w14:paraId="626CA32C" w14:textId="356C70C3" w:rsidR="0014553B" w:rsidRPr="0014553B" w:rsidRDefault="00A03BAD" w:rsidP="0014553B">
            <w:pPr>
              <w:pStyle w:val="ListParagraph"/>
              <w:rPr>
                <w:b/>
                <w:bCs/>
              </w:rPr>
            </w:pPr>
            <w:r>
              <w:rPr>
                <w:noProof/>
              </w:rPr>
              <w:drawing>
                <wp:anchor distT="0" distB="0" distL="114300" distR="114300" simplePos="0" relativeHeight="251724800" behindDoc="0" locked="0" layoutInCell="1" allowOverlap="1" wp14:anchorId="19524C40" wp14:editId="3F4D148D">
                  <wp:simplePos x="0" y="0"/>
                  <wp:positionH relativeFrom="column">
                    <wp:posOffset>455930</wp:posOffset>
                  </wp:positionH>
                  <wp:positionV relativeFrom="paragraph">
                    <wp:posOffset>183515</wp:posOffset>
                  </wp:positionV>
                  <wp:extent cx="1640205" cy="1494155"/>
                  <wp:effectExtent l="0" t="0" r="0" b="0"/>
                  <wp:wrapSquare wrapText="bothSides"/>
                  <wp:docPr id="8" name="Picture 8" descr="My Fire Station home corner complete with cats up a tree,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Fire Station home corner complete with cats up a tree, people ..."/>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4020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56767" w14:textId="6ED3DABB" w:rsidR="0014553B" w:rsidRPr="00421EC2" w:rsidRDefault="0014553B" w:rsidP="00421EC2">
            <w:pPr>
              <w:pStyle w:val="ListParagraph"/>
              <w:numPr>
                <w:ilvl w:val="0"/>
                <w:numId w:val="1"/>
              </w:numPr>
              <w:rPr>
                <w:b/>
                <w:bCs/>
              </w:rPr>
            </w:pPr>
            <w:r>
              <w:rPr>
                <w:b/>
                <w:bCs/>
              </w:rPr>
              <w:t xml:space="preserve">Set up a fire station home corner. </w:t>
            </w:r>
            <w:r w:rsidRPr="0014553B">
              <w:t>Make a large fire engine out of a large box or cardboard. Put in chairs and pretend hats, hoses ready to be a firefighter! Or create the station with a bed, phone and uniforms. Play at being firefighters. Grown ups can join in too!</w:t>
            </w:r>
            <w:r w:rsidR="00A03BAD">
              <w:t xml:space="preserve"> Have a notepad so that you can write the address of where you are going!</w:t>
            </w:r>
          </w:p>
          <w:p w14:paraId="05CE5B49" w14:textId="579D90D6" w:rsidR="00A6052C" w:rsidRDefault="00A6052C" w:rsidP="00A6052C">
            <w:pPr>
              <w:pStyle w:val="ListParagraph"/>
              <w:rPr>
                <w:b/>
                <w:bCs/>
              </w:rPr>
            </w:pPr>
          </w:p>
          <w:p w14:paraId="491A3943" w14:textId="754CA47C" w:rsidR="00A03BAD" w:rsidRPr="00524D67" w:rsidRDefault="00524D67" w:rsidP="00A6052C">
            <w:pPr>
              <w:pStyle w:val="ListParagraph"/>
              <w:numPr>
                <w:ilvl w:val="0"/>
                <w:numId w:val="1"/>
              </w:numPr>
              <w:rPr>
                <w:rFonts w:ascii="Tahoma" w:hAnsi="Tahoma" w:cs="Tahoma"/>
                <w:b/>
                <w:bCs/>
              </w:rPr>
            </w:pPr>
            <w:r w:rsidRPr="00524D67">
              <w:rPr>
                <w:rFonts w:ascii="Tahoma" w:hAnsi="Tahoma" w:cs="Tahoma"/>
                <w:b/>
                <w:bCs/>
              </w:rPr>
              <w:t>Make your own Firefighter hat using a paper plate.</w:t>
            </w:r>
          </w:p>
          <w:p w14:paraId="36F495C5" w14:textId="58D13F64" w:rsidR="00524D67" w:rsidRPr="00524D67" w:rsidRDefault="00524D67" w:rsidP="00524D67">
            <w:pPr>
              <w:pStyle w:val="ListParagraph"/>
              <w:rPr>
                <w:rFonts w:ascii="Tahoma" w:hAnsi="Tahoma" w:cs="Tahoma"/>
                <w:b/>
                <w:bCs/>
              </w:rPr>
            </w:pPr>
            <w:r w:rsidRPr="00524D67">
              <w:rPr>
                <w:rFonts w:ascii="Tahoma" w:hAnsi="Tahoma" w:cs="Tahoma"/>
                <w:b/>
                <w:bCs/>
                <w:noProof/>
                <w:color w:val="222222"/>
              </w:rPr>
              <w:drawing>
                <wp:anchor distT="0" distB="0" distL="114300" distR="114300" simplePos="0" relativeHeight="251725824" behindDoc="0" locked="0" layoutInCell="1" allowOverlap="1" wp14:anchorId="267DB097" wp14:editId="1BB300F1">
                  <wp:simplePos x="0" y="0"/>
                  <wp:positionH relativeFrom="column">
                    <wp:posOffset>3982577</wp:posOffset>
                  </wp:positionH>
                  <wp:positionV relativeFrom="paragraph">
                    <wp:posOffset>226690</wp:posOffset>
                  </wp:positionV>
                  <wp:extent cx="1409700" cy="1236345"/>
                  <wp:effectExtent l="0" t="0" r="0" b="1905"/>
                  <wp:wrapSquare wrapText="bothSides"/>
                  <wp:docPr id="9" name="Picture 9" descr="C:\Users\jackie.stirland\AppData\Local\Microsoft\Windows\INetCache\Content.MSO\940FF8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ie.stirland\AppData\Local\Microsoft\Windows\INetCache\Content.MSO\940FF823.t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09700"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E6656" w14:textId="1ADAD95B" w:rsidR="00524D67" w:rsidRPr="00524D67" w:rsidRDefault="00524D67" w:rsidP="00524D67">
            <w:pPr>
              <w:shd w:val="clear" w:color="auto" w:fill="FFFFFF"/>
              <w:spacing w:line="240" w:lineRule="auto"/>
              <w:rPr>
                <w:rFonts w:ascii="Tahoma" w:eastAsia="Times New Roman" w:hAnsi="Tahoma" w:cs="Tahoma"/>
                <w:color w:val="222222"/>
                <w:sz w:val="24"/>
                <w:szCs w:val="24"/>
                <w:lang w:eastAsia="en-GB"/>
              </w:rPr>
            </w:pPr>
            <w:r w:rsidRPr="00524D67">
              <w:rPr>
                <w:rFonts w:ascii="Tahoma" w:eastAsia="Times New Roman" w:hAnsi="Tahoma" w:cs="Tahoma"/>
                <w:b/>
                <w:bCs/>
                <w:color w:val="222222"/>
                <w:sz w:val="24"/>
                <w:szCs w:val="24"/>
                <w:lang w:eastAsia="en-GB"/>
              </w:rPr>
              <w:t xml:space="preserve">How to make your Firefighter Hat Craft: </w:t>
            </w:r>
          </w:p>
          <w:p w14:paraId="6578ABC2" w14:textId="011C226E" w:rsidR="00524D67" w:rsidRPr="00524D67" w:rsidRDefault="00524D67" w:rsidP="00524D67">
            <w:pPr>
              <w:numPr>
                <w:ilvl w:val="0"/>
                <w:numId w:val="13"/>
              </w:numPr>
              <w:shd w:val="clear" w:color="auto" w:fill="FFFFFF"/>
              <w:spacing w:after="60" w:line="240" w:lineRule="auto"/>
              <w:ind w:left="0"/>
              <w:rPr>
                <w:rFonts w:ascii="Tahoma" w:eastAsia="Times New Roman" w:hAnsi="Tahoma" w:cs="Tahoma"/>
                <w:color w:val="222222"/>
                <w:sz w:val="24"/>
                <w:szCs w:val="24"/>
                <w:lang w:eastAsia="en-GB"/>
              </w:rPr>
            </w:pPr>
            <w:r w:rsidRPr="00524D67">
              <w:rPr>
                <w:rFonts w:ascii="Tahoma" w:eastAsia="Times New Roman" w:hAnsi="Tahoma" w:cs="Tahoma"/>
                <w:color w:val="222222"/>
                <w:sz w:val="24"/>
                <w:szCs w:val="24"/>
                <w:lang w:eastAsia="en-GB"/>
              </w:rPr>
              <w:t>Paint the paper plate yellow.</w:t>
            </w:r>
          </w:p>
          <w:p w14:paraId="61622C5B" w14:textId="78F70C95" w:rsidR="00524D67" w:rsidRPr="00524D67" w:rsidRDefault="00524D67" w:rsidP="00524D67">
            <w:pPr>
              <w:numPr>
                <w:ilvl w:val="0"/>
                <w:numId w:val="13"/>
              </w:numPr>
              <w:shd w:val="clear" w:color="auto" w:fill="FFFFFF"/>
              <w:spacing w:after="60" w:line="240" w:lineRule="auto"/>
              <w:ind w:left="0"/>
              <w:rPr>
                <w:rFonts w:ascii="Tahoma" w:eastAsia="Times New Roman" w:hAnsi="Tahoma" w:cs="Tahoma"/>
                <w:color w:val="222222"/>
                <w:sz w:val="24"/>
                <w:szCs w:val="24"/>
                <w:lang w:eastAsia="en-GB"/>
              </w:rPr>
            </w:pPr>
            <w:r w:rsidRPr="00524D67">
              <w:rPr>
                <w:rFonts w:ascii="Tahoma" w:eastAsia="Times New Roman" w:hAnsi="Tahoma" w:cs="Tahoma"/>
                <w:color w:val="222222"/>
                <w:sz w:val="24"/>
                <w:szCs w:val="24"/>
                <w:lang w:eastAsia="en-GB"/>
              </w:rPr>
              <w:t>Cut the paper plate in a U shape</w:t>
            </w:r>
          </w:p>
          <w:p w14:paraId="0E4C9B11" w14:textId="56D32268" w:rsidR="00524D67" w:rsidRPr="00524D67" w:rsidRDefault="00524D67" w:rsidP="00524D67">
            <w:pPr>
              <w:numPr>
                <w:ilvl w:val="0"/>
                <w:numId w:val="13"/>
              </w:numPr>
              <w:shd w:val="clear" w:color="auto" w:fill="FFFFFF"/>
              <w:spacing w:after="60" w:line="240" w:lineRule="auto"/>
              <w:ind w:left="0"/>
              <w:rPr>
                <w:rFonts w:ascii="Tahoma" w:eastAsia="Times New Roman" w:hAnsi="Tahoma" w:cs="Tahoma"/>
                <w:color w:val="222222"/>
                <w:sz w:val="24"/>
                <w:szCs w:val="24"/>
                <w:lang w:eastAsia="en-GB"/>
              </w:rPr>
            </w:pPr>
            <w:r w:rsidRPr="00524D67">
              <w:rPr>
                <w:rFonts w:ascii="Tahoma" w:eastAsia="Times New Roman" w:hAnsi="Tahoma" w:cs="Tahoma"/>
                <w:color w:val="222222"/>
                <w:sz w:val="24"/>
                <w:szCs w:val="24"/>
                <w:lang w:eastAsia="en-GB"/>
              </w:rPr>
              <w:t>Trim the edges so the cut part resembles a </w:t>
            </w:r>
            <w:r w:rsidRPr="00524D67">
              <w:rPr>
                <w:rFonts w:ascii="Tahoma" w:eastAsia="Times New Roman" w:hAnsi="Tahoma" w:cs="Tahoma"/>
                <w:b/>
                <w:bCs/>
                <w:color w:val="222222"/>
                <w:sz w:val="24"/>
                <w:szCs w:val="24"/>
                <w:lang w:eastAsia="en-GB"/>
              </w:rPr>
              <w:t>firefighter hat</w:t>
            </w:r>
            <w:r w:rsidRPr="00524D67">
              <w:rPr>
                <w:rFonts w:ascii="Tahoma" w:eastAsia="Times New Roman" w:hAnsi="Tahoma" w:cs="Tahoma"/>
                <w:color w:val="222222"/>
                <w:sz w:val="24"/>
                <w:szCs w:val="24"/>
                <w:lang w:eastAsia="en-GB"/>
              </w:rPr>
              <w:t>.</w:t>
            </w:r>
          </w:p>
          <w:p w14:paraId="2BE5A641" w14:textId="6FD22195" w:rsidR="00524D67" w:rsidRPr="00524D67" w:rsidRDefault="00524D67" w:rsidP="00524D67">
            <w:pPr>
              <w:numPr>
                <w:ilvl w:val="0"/>
                <w:numId w:val="13"/>
              </w:numPr>
              <w:shd w:val="clear" w:color="auto" w:fill="FFFFFF"/>
              <w:spacing w:after="60" w:line="240" w:lineRule="auto"/>
              <w:ind w:left="0"/>
              <w:rPr>
                <w:rFonts w:ascii="Tahoma" w:eastAsia="Times New Roman" w:hAnsi="Tahoma" w:cs="Tahoma"/>
                <w:color w:val="222222"/>
                <w:sz w:val="24"/>
                <w:szCs w:val="24"/>
                <w:lang w:eastAsia="en-GB"/>
              </w:rPr>
            </w:pPr>
            <w:r w:rsidRPr="00524D67">
              <w:rPr>
                <w:rFonts w:ascii="Tahoma" w:eastAsia="Times New Roman" w:hAnsi="Tahoma" w:cs="Tahoma"/>
                <w:color w:val="222222"/>
                <w:sz w:val="24"/>
                <w:szCs w:val="24"/>
                <w:lang w:eastAsia="en-GB"/>
              </w:rPr>
              <w:t>Cut a small shield from red paper.</w:t>
            </w:r>
          </w:p>
          <w:p w14:paraId="2427E59B" w14:textId="317D6B71" w:rsidR="00524D67" w:rsidRPr="00524D67" w:rsidRDefault="00524D67" w:rsidP="00524D67">
            <w:pPr>
              <w:numPr>
                <w:ilvl w:val="0"/>
                <w:numId w:val="13"/>
              </w:numPr>
              <w:shd w:val="clear" w:color="auto" w:fill="FFFFFF"/>
              <w:spacing w:after="60" w:line="240" w:lineRule="auto"/>
              <w:ind w:left="0"/>
              <w:rPr>
                <w:rFonts w:ascii="Tahoma" w:eastAsia="Times New Roman" w:hAnsi="Tahoma" w:cs="Tahoma"/>
                <w:color w:val="222222"/>
                <w:sz w:val="24"/>
                <w:szCs w:val="24"/>
                <w:lang w:eastAsia="en-GB"/>
              </w:rPr>
            </w:pPr>
            <w:r w:rsidRPr="00524D67">
              <w:rPr>
                <w:rFonts w:ascii="Tahoma" w:eastAsia="Times New Roman" w:hAnsi="Tahoma" w:cs="Tahoma"/>
                <w:color w:val="222222"/>
                <w:sz w:val="24"/>
                <w:szCs w:val="24"/>
                <w:lang w:eastAsia="en-GB"/>
              </w:rPr>
              <w:t>Write a number on the shield with the black marker.</w:t>
            </w:r>
            <w:r>
              <w:rPr>
                <w:rFonts w:ascii="Tahoma" w:eastAsia="Times New Roman" w:hAnsi="Tahoma" w:cs="Tahoma"/>
                <w:color w:val="222222"/>
                <w:sz w:val="24"/>
                <w:szCs w:val="24"/>
                <w:lang w:eastAsia="en-GB"/>
              </w:rPr>
              <w:t xml:space="preserve"> You might want to put your name on too.</w:t>
            </w:r>
          </w:p>
          <w:p w14:paraId="29A0248E" w14:textId="04E021F7" w:rsidR="00524D67" w:rsidRPr="00524D67" w:rsidRDefault="00524D67" w:rsidP="00524D67">
            <w:pPr>
              <w:numPr>
                <w:ilvl w:val="0"/>
                <w:numId w:val="13"/>
              </w:numPr>
              <w:shd w:val="clear" w:color="auto" w:fill="FFFFFF"/>
              <w:spacing w:line="240" w:lineRule="auto"/>
              <w:ind w:left="0"/>
              <w:rPr>
                <w:rFonts w:ascii="Tahoma" w:eastAsia="Times New Roman" w:hAnsi="Tahoma" w:cs="Tahoma"/>
                <w:color w:val="222222"/>
                <w:sz w:val="24"/>
                <w:szCs w:val="24"/>
                <w:lang w:eastAsia="en-GB"/>
              </w:rPr>
            </w:pPr>
            <w:r w:rsidRPr="00524D67">
              <w:rPr>
                <w:rFonts w:ascii="Tahoma" w:eastAsia="Times New Roman" w:hAnsi="Tahoma" w:cs="Tahoma"/>
                <w:color w:val="222222"/>
                <w:sz w:val="24"/>
                <w:szCs w:val="24"/>
                <w:lang w:eastAsia="en-GB"/>
              </w:rPr>
              <w:t>Stick the shield on the </w:t>
            </w:r>
            <w:r w:rsidRPr="00524D67">
              <w:rPr>
                <w:rFonts w:ascii="Tahoma" w:eastAsia="Times New Roman" w:hAnsi="Tahoma" w:cs="Tahoma"/>
                <w:b/>
                <w:bCs/>
                <w:color w:val="222222"/>
                <w:sz w:val="24"/>
                <w:szCs w:val="24"/>
                <w:lang w:eastAsia="en-GB"/>
              </w:rPr>
              <w:t>hat</w:t>
            </w:r>
          </w:p>
          <w:p w14:paraId="37DEA5EC" w14:textId="77777777" w:rsidR="00A03BAD" w:rsidRPr="001D352C" w:rsidRDefault="00A03BAD" w:rsidP="001D352C">
            <w:pPr>
              <w:rPr>
                <w:b/>
                <w:bCs/>
              </w:rPr>
            </w:pPr>
          </w:p>
          <w:p w14:paraId="7C26A46F" w14:textId="038DF7E0" w:rsidR="00A03BAD" w:rsidRDefault="00524D67" w:rsidP="00524D67">
            <w:pPr>
              <w:pStyle w:val="ListParagraph"/>
              <w:rPr>
                <w:b/>
                <w:bCs/>
              </w:rPr>
            </w:pPr>
            <w:r>
              <w:rPr>
                <w:noProof/>
              </w:rPr>
              <w:lastRenderedPageBreak/>
              <w:drawing>
                <wp:anchor distT="0" distB="0" distL="114300" distR="114300" simplePos="0" relativeHeight="251726848" behindDoc="0" locked="0" layoutInCell="1" allowOverlap="1" wp14:anchorId="4666ADF9" wp14:editId="0E3DD984">
                  <wp:simplePos x="0" y="0"/>
                  <wp:positionH relativeFrom="column">
                    <wp:posOffset>-64135</wp:posOffset>
                  </wp:positionH>
                  <wp:positionV relativeFrom="paragraph">
                    <wp:posOffset>1270</wp:posOffset>
                  </wp:positionV>
                  <wp:extent cx="1631315" cy="1224915"/>
                  <wp:effectExtent l="0" t="0" r="6985" b="0"/>
                  <wp:wrapSquare wrapText="bothSides"/>
                  <wp:docPr id="10" name="Picture 10" descr="54 Best Superheroes images | Superhero classroom, Eyfs activ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4 Best Superheroes images | Superhero classroom, Eyfs activities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3131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0AC8D" w14:textId="7AA2E800" w:rsidR="00A6052C" w:rsidRPr="00524D67" w:rsidRDefault="00524D67" w:rsidP="00A6052C">
            <w:pPr>
              <w:pStyle w:val="ListParagraph"/>
              <w:numPr>
                <w:ilvl w:val="0"/>
                <w:numId w:val="1"/>
              </w:numPr>
            </w:pPr>
            <w:r>
              <w:rPr>
                <w:b/>
                <w:bCs/>
              </w:rPr>
              <w:t xml:space="preserve">Using toys you have at home create a town scene with cars, any houses (or make small boxes into houses- pretending is fun!) </w:t>
            </w:r>
            <w:r w:rsidRPr="00524D67">
              <w:t>Have a fire engine and act out a fire scene. Use little people and wool (or any blue material) to put the fire out. Make up your own stories.</w:t>
            </w:r>
          </w:p>
          <w:p w14:paraId="41387D6E" w14:textId="29DFA371" w:rsidR="00A6052C" w:rsidRDefault="00A6052C" w:rsidP="00A6052C">
            <w:pPr>
              <w:pStyle w:val="ListParagraph"/>
              <w:rPr>
                <w:b/>
                <w:bCs/>
              </w:rPr>
            </w:pPr>
          </w:p>
          <w:p w14:paraId="247ADF81" w14:textId="77777777" w:rsidR="0044216A" w:rsidRDefault="0044216A" w:rsidP="0044216A">
            <w:pPr>
              <w:pStyle w:val="ListParagraph"/>
              <w:rPr>
                <w:b/>
                <w:bCs/>
              </w:rPr>
            </w:pPr>
          </w:p>
          <w:p w14:paraId="18DD0C51" w14:textId="77777777" w:rsidR="0044216A" w:rsidRPr="0044216A" w:rsidRDefault="0044216A" w:rsidP="0044216A">
            <w:pPr>
              <w:pStyle w:val="ListParagraph"/>
              <w:rPr>
                <w:b/>
                <w:bCs/>
              </w:rPr>
            </w:pPr>
          </w:p>
          <w:p w14:paraId="21B3E78E" w14:textId="49B41A3D" w:rsidR="009E17B4" w:rsidRDefault="009E17B4" w:rsidP="003C137F">
            <w:pPr>
              <w:pStyle w:val="ListParagraph"/>
              <w:numPr>
                <w:ilvl w:val="0"/>
                <w:numId w:val="1"/>
              </w:numPr>
              <w:rPr>
                <w:b/>
                <w:bCs/>
              </w:rPr>
            </w:pPr>
            <w:r>
              <w:rPr>
                <w:b/>
                <w:bCs/>
              </w:rPr>
              <w:t>L</w:t>
            </w:r>
            <w:r w:rsidR="0044216A">
              <w:rPr>
                <w:b/>
                <w:bCs/>
              </w:rPr>
              <w:t xml:space="preserve">earn the song London’s Burning (or anywhere else e.g. Derby!) </w:t>
            </w:r>
          </w:p>
          <w:p w14:paraId="377D36B9" w14:textId="77777777" w:rsidR="0044216A" w:rsidRPr="0044216A" w:rsidRDefault="0044216A" w:rsidP="0044216A">
            <w:pPr>
              <w:pStyle w:val="ListParagraph"/>
              <w:rPr>
                <w:b/>
                <w:bCs/>
              </w:rPr>
            </w:pPr>
          </w:p>
          <w:p w14:paraId="12224B28" w14:textId="77777777" w:rsidR="0044216A" w:rsidRDefault="0044216A" w:rsidP="0044216A">
            <w:pPr>
              <w:pStyle w:val="ListParagraph"/>
            </w:pPr>
            <w:r>
              <w:t>London’s burning, London’s burning,</w:t>
            </w:r>
          </w:p>
          <w:p w14:paraId="3964B8D9" w14:textId="3FFF3F92" w:rsidR="0044216A" w:rsidRDefault="0044216A" w:rsidP="0044216A">
            <w:pPr>
              <w:pStyle w:val="ListParagraph"/>
            </w:pPr>
            <w:r>
              <w:t xml:space="preserve">Call for engines, call for engines, </w:t>
            </w:r>
          </w:p>
          <w:p w14:paraId="6B6DEB8D" w14:textId="77777777" w:rsidR="0044216A" w:rsidRDefault="0044216A" w:rsidP="0044216A">
            <w:pPr>
              <w:pStyle w:val="ListParagraph"/>
            </w:pPr>
            <w:r>
              <w:t xml:space="preserve">Fire, fire! Fire, fire! </w:t>
            </w:r>
          </w:p>
          <w:p w14:paraId="58D9D2EA" w14:textId="542D41D0" w:rsidR="0044216A" w:rsidRDefault="0044216A" w:rsidP="0044216A">
            <w:pPr>
              <w:pStyle w:val="ListParagraph"/>
            </w:pPr>
            <w:r>
              <w:t xml:space="preserve">Spray on water, spray on water,  </w:t>
            </w:r>
          </w:p>
          <w:p w14:paraId="6742B9C7" w14:textId="05DDF2BE" w:rsidR="0044216A" w:rsidRDefault="0044216A" w:rsidP="0044216A">
            <w:pPr>
              <w:pStyle w:val="ListParagraph"/>
            </w:pPr>
          </w:p>
          <w:p w14:paraId="2EB628A2" w14:textId="7B5CB6F7" w:rsidR="0044216A" w:rsidRDefault="0044216A" w:rsidP="0044216A">
            <w:pPr>
              <w:pStyle w:val="ListParagraph"/>
            </w:pPr>
            <w:r>
              <w:t>Also learn:</w:t>
            </w:r>
          </w:p>
          <w:p w14:paraId="2EE408FC" w14:textId="7D396AB5" w:rsidR="0044216A" w:rsidRDefault="0044216A" w:rsidP="0044216A">
            <w:pPr>
              <w:pStyle w:val="ListParagraph"/>
            </w:pPr>
          </w:p>
          <w:p w14:paraId="1EBFA6AE" w14:textId="3F7EACAB" w:rsidR="0044216A" w:rsidRDefault="0044216A" w:rsidP="0044216A">
            <w:pPr>
              <w:pStyle w:val="ListParagraph"/>
            </w:pPr>
            <w:r>
              <w:t>Hurry</w:t>
            </w:r>
            <w:r w:rsidR="001D352C">
              <w:t>, H</w:t>
            </w:r>
            <w:r>
              <w:t xml:space="preserve">urry Drive the Fire Truck </w:t>
            </w:r>
            <w:hyperlink r:id="rId45" w:history="1">
              <w:r>
                <w:rPr>
                  <w:rStyle w:val="Hyperlink"/>
                </w:rPr>
                <w:t>https://www.kidid</w:t>
              </w:r>
              <w:r>
                <w:rPr>
                  <w:rStyle w:val="Hyperlink"/>
                </w:rPr>
                <w:t>d</w:t>
              </w:r>
              <w:r>
                <w:rPr>
                  <w:rStyle w:val="Hyperlink"/>
                </w:rPr>
                <w:t>les.com/lyrics/h027.html</w:t>
              </w:r>
            </w:hyperlink>
          </w:p>
          <w:p w14:paraId="6FE89239" w14:textId="483E8ADE" w:rsidR="0044216A" w:rsidRDefault="0044216A" w:rsidP="0044216A">
            <w:pPr>
              <w:pStyle w:val="ListParagraph"/>
            </w:pPr>
          </w:p>
          <w:p w14:paraId="226251B9" w14:textId="5D805699" w:rsidR="0044216A" w:rsidRDefault="0044216A" w:rsidP="0044216A">
            <w:pPr>
              <w:pStyle w:val="ListParagraph"/>
              <w:rPr>
                <w:b/>
                <w:bCs/>
              </w:rPr>
            </w:pPr>
            <w:r>
              <w:t xml:space="preserve">Act out the songs and make up your own actions. </w:t>
            </w:r>
          </w:p>
          <w:p w14:paraId="0DC6FB92" w14:textId="77777777" w:rsidR="009E17B4" w:rsidRPr="009E17B4" w:rsidRDefault="009E17B4" w:rsidP="009E17B4">
            <w:pPr>
              <w:pStyle w:val="ListParagraph"/>
              <w:rPr>
                <w:b/>
                <w:bCs/>
              </w:rPr>
            </w:pPr>
          </w:p>
          <w:p w14:paraId="7D620124" w14:textId="2F1DCF32" w:rsidR="00A6052C" w:rsidRDefault="000F48E9" w:rsidP="003C137F">
            <w:pPr>
              <w:pStyle w:val="ListParagraph"/>
              <w:numPr>
                <w:ilvl w:val="0"/>
                <w:numId w:val="1"/>
              </w:numPr>
              <w:rPr>
                <w:b/>
                <w:bCs/>
              </w:rPr>
            </w:pPr>
            <w:r>
              <w:rPr>
                <w:b/>
                <w:bCs/>
              </w:rPr>
              <w:t xml:space="preserve">Look at the two pictures of fire engines. </w:t>
            </w:r>
          </w:p>
          <w:p w14:paraId="3C2664B5" w14:textId="05FC8DFD" w:rsidR="000A3E44" w:rsidRPr="000A3E44" w:rsidRDefault="000F48E9" w:rsidP="000A3E44">
            <w:pPr>
              <w:pStyle w:val="ListParagraph"/>
              <w:rPr>
                <w:b/>
                <w:bCs/>
              </w:rPr>
            </w:pPr>
            <w:r>
              <w:rPr>
                <w:noProof/>
              </w:rPr>
              <w:drawing>
                <wp:anchor distT="0" distB="0" distL="114300" distR="114300" simplePos="0" relativeHeight="251728896" behindDoc="0" locked="0" layoutInCell="1" allowOverlap="1" wp14:anchorId="0FAF4913" wp14:editId="07C4E80C">
                  <wp:simplePos x="0" y="0"/>
                  <wp:positionH relativeFrom="column">
                    <wp:posOffset>3098165</wp:posOffset>
                  </wp:positionH>
                  <wp:positionV relativeFrom="paragraph">
                    <wp:posOffset>214630</wp:posOffset>
                  </wp:positionV>
                  <wp:extent cx="2553335" cy="1816735"/>
                  <wp:effectExtent l="0" t="0" r="0" b="0"/>
                  <wp:wrapSquare wrapText="bothSides"/>
                  <wp:docPr id="18" name="Picture 18" descr="Fire engi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e engine - Wikipedi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53335" cy="181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8D594" w14:textId="62D10CDC" w:rsidR="000A3E44" w:rsidRPr="000A3E44" w:rsidRDefault="000A3E44" w:rsidP="000A3E44">
            <w:pPr>
              <w:pStyle w:val="ListParagraph"/>
              <w:rPr>
                <w:b/>
                <w:bCs/>
              </w:rPr>
            </w:pPr>
            <w:r>
              <w:t xml:space="preserve"> </w:t>
            </w:r>
            <w:r w:rsidR="000F48E9">
              <w:rPr>
                <w:noProof/>
              </w:rPr>
              <w:drawing>
                <wp:anchor distT="0" distB="0" distL="114300" distR="114300" simplePos="0" relativeHeight="251727872" behindDoc="0" locked="0" layoutInCell="1" allowOverlap="1" wp14:anchorId="7955A0F6" wp14:editId="2265B952">
                  <wp:simplePos x="0" y="0"/>
                  <wp:positionH relativeFrom="column">
                    <wp:posOffset>487680</wp:posOffset>
                  </wp:positionH>
                  <wp:positionV relativeFrom="paragraph">
                    <wp:posOffset>-1905</wp:posOffset>
                  </wp:positionV>
                  <wp:extent cx="2477135" cy="1849120"/>
                  <wp:effectExtent l="0" t="0" r="0" b="0"/>
                  <wp:wrapSquare wrapText="bothSides"/>
                  <wp:docPr id="14" name="Picture 14" descr="C:\Users\jackie.stirland\AppData\Local\Microsoft\Windows\INetCache\Content.MSO\93498D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ckie.stirland\AppData\Local\Microsoft\Windows\INetCache\Content.MSO\93498D16.t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7713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2B026" w14:textId="554CB504" w:rsidR="00A6052C" w:rsidRPr="000A3E44" w:rsidRDefault="0044216A" w:rsidP="00A6052C">
            <w:pPr>
              <w:pStyle w:val="ListParagraph"/>
            </w:pPr>
            <w:r>
              <w:rPr>
                <w:noProof/>
              </w:rPr>
              <w:drawing>
                <wp:anchor distT="0" distB="0" distL="114300" distR="114300" simplePos="0" relativeHeight="251729920" behindDoc="0" locked="0" layoutInCell="1" allowOverlap="1" wp14:anchorId="3FCF1255" wp14:editId="5E584049">
                  <wp:simplePos x="0" y="0"/>
                  <wp:positionH relativeFrom="column">
                    <wp:posOffset>4624943</wp:posOffset>
                  </wp:positionH>
                  <wp:positionV relativeFrom="paragraph">
                    <wp:posOffset>512509</wp:posOffset>
                  </wp:positionV>
                  <wp:extent cx="1019175" cy="1236345"/>
                  <wp:effectExtent l="0" t="0" r="9525" b="1905"/>
                  <wp:wrapSquare wrapText="bothSides"/>
                  <wp:docPr id="19" name="Picture 19" descr="C:\Users\jackie.stirland\AppData\Local\Microsoft\Windows\INetCache\Content.MSO\F5E9BC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ckie.stirland\AppData\Local\Microsoft\Windows\INetCache\Content.MSO\F5E9BC85.tm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19175"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E44" w:rsidRPr="000A3E44">
              <w:t xml:space="preserve">What is the same and different about them? Can you tell which one is old and which one is newer? Which </w:t>
            </w:r>
            <w:r w:rsidR="000F48E9">
              <w:t xml:space="preserve">fire engine do you think would be safer? Faster? Which would help people more? Why? </w:t>
            </w:r>
            <w:r w:rsidR="000A3E44" w:rsidRPr="000A3E44">
              <w:t xml:space="preserve"> </w:t>
            </w:r>
          </w:p>
          <w:p w14:paraId="72011E25" w14:textId="487D980C" w:rsidR="000A3E44" w:rsidRPr="007B171A" w:rsidRDefault="0044216A" w:rsidP="00A6052C">
            <w:pPr>
              <w:pStyle w:val="ListParagraph"/>
              <w:rPr>
                <w:b/>
                <w:bCs/>
              </w:rPr>
            </w:pPr>
            <w:r>
              <w:rPr>
                <w:b/>
                <w:bCs/>
                <w:noProof/>
              </w:rPr>
              <w:drawing>
                <wp:anchor distT="0" distB="0" distL="114300" distR="114300" simplePos="0" relativeHeight="251730944" behindDoc="0" locked="0" layoutInCell="1" allowOverlap="1" wp14:anchorId="629B14F5" wp14:editId="77DD05EA">
                  <wp:simplePos x="0" y="0"/>
                  <wp:positionH relativeFrom="column">
                    <wp:posOffset>455938</wp:posOffset>
                  </wp:positionH>
                  <wp:positionV relativeFrom="paragraph">
                    <wp:posOffset>1463</wp:posOffset>
                  </wp:positionV>
                  <wp:extent cx="922655" cy="1236345"/>
                  <wp:effectExtent l="0" t="0" r="0" b="1905"/>
                  <wp:wrapSquare wrapText="bothSides"/>
                  <wp:docPr id="20" name="Picture 20" descr="C:\Users\jackie.stirland\AppData\Local\Microsoft\Windows\INetCache\Content.MSO\873EA5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ckie.stirland\AppData\Local\Microsoft\Windows\INetCache\Content.MSO\873EA5DB.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2265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A5B92" w14:textId="0A0AB4AE" w:rsidR="0044216A" w:rsidRPr="0044216A" w:rsidRDefault="000F48E9" w:rsidP="00A6052C">
            <w:pPr>
              <w:pStyle w:val="ListParagraph"/>
              <w:numPr>
                <w:ilvl w:val="0"/>
                <w:numId w:val="1"/>
              </w:numPr>
              <w:rPr>
                <w:b/>
                <w:bCs/>
              </w:rPr>
            </w:pPr>
            <w:r>
              <w:rPr>
                <w:b/>
                <w:bCs/>
              </w:rPr>
              <w:t xml:space="preserve">Spin </w:t>
            </w:r>
            <w:r w:rsidR="000A3E44">
              <w:rPr>
                <w:b/>
                <w:bCs/>
              </w:rPr>
              <w:t xml:space="preserve"> painting – </w:t>
            </w:r>
            <w:r w:rsidR="0044216A">
              <w:t>Look at Damien Hirst Spin Art. Using red, yellow and orange paint create your own spin painting. Put blobs of paint onto a paper plate (or cardboard. Put it onto the paper and spin. Can you make a picture that reminds you of fire?</w:t>
            </w:r>
          </w:p>
          <w:p w14:paraId="34BC7533" w14:textId="671C3B43" w:rsidR="00A6052C" w:rsidRPr="0044216A" w:rsidRDefault="0044216A" w:rsidP="0044216A">
            <w:pPr>
              <w:rPr>
                <w:b/>
                <w:bCs/>
              </w:rPr>
            </w:pPr>
            <w:r>
              <w:t xml:space="preserve"> </w:t>
            </w:r>
          </w:p>
          <w:p w14:paraId="089584ED" w14:textId="5C2FD8A3" w:rsidR="009C31B1" w:rsidRPr="00913B8B" w:rsidRDefault="00D21F29" w:rsidP="009C31B1">
            <w:pPr>
              <w:pStyle w:val="ListParagraph"/>
              <w:numPr>
                <w:ilvl w:val="0"/>
                <w:numId w:val="1"/>
              </w:numPr>
              <w:rPr>
                <w:b/>
                <w:bCs/>
              </w:rPr>
            </w:pPr>
            <w:r>
              <w:rPr>
                <w:noProof/>
              </w:rPr>
              <w:lastRenderedPageBreak/>
              <w:drawing>
                <wp:anchor distT="0" distB="0" distL="114300" distR="114300" simplePos="0" relativeHeight="251731968" behindDoc="0" locked="0" layoutInCell="1" allowOverlap="1" wp14:anchorId="421F4AAE" wp14:editId="748EC37E">
                  <wp:simplePos x="0" y="0"/>
                  <wp:positionH relativeFrom="column">
                    <wp:posOffset>-63914</wp:posOffset>
                  </wp:positionH>
                  <wp:positionV relativeFrom="paragraph">
                    <wp:posOffset>330</wp:posOffset>
                  </wp:positionV>
                  <wp:extent cx="1558290" cy="1038225"/>
                  <wp:effectExtent l="0" t="0" r="3810" b="9525"/>
                  <wp:wrapSquare wrapText="bothSides"/>
                  <wp:docPr id="21" name="Picture 21" descr="C:\Users\jackie.stirland\AppData\Local\Microsoft\Windows\INetCache\Content.MSO\C0F797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ckie.stirland\AppData\Local\Microsoft\Windows\INetCache\Content.MSO\C0F797A1.tm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5829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1B1">
              <w:rPr>
                <w:b/>
                <w:bCs/>
              </w:rPr>
              <w:t xml:space="preserve">Use recycled materials to design and make your own </w:t>
            </w:r>
            <w:r>
              <w:rPr>
                <w:b/>
                <w:bCs/>
              </w:rPr>
              <w:t xml:space="preserve">fire engine. </w:t>
            </w:r>
            <w:r w:rsidRPr="00D21F29">
              <w:t>T</w:t>
            </w:r>
            <w:r>
              <w:t>h</w:t>
            </w:r>
            <w:r w:rsidRPr="00D21F29">
              <w:t>ink about the wheels. What can you use to make them turn? Remember to put in doors and a window. Use pictures to help you and cut and stick carefully. Decorate your fire engine when it is finished.</w:t>
            </w:r>
            <w:r>
              <w:t xml:space="preserve"> </w:t>
            </w:r>
          </w:p>
          <w:p w14:paraId="42164C5B" w14:textId="591608BD" w:rsidR="00307BF7" w:rsidRPr="00421EC2" w:rsidRDefault="00421EC2" w:rsidP="00421EC2">
            <w:pPr>
              <w:pStyle w:val="ListParagraph"/>
              <w:numPr>
                <w:ilvl w:val="0"/>
                <w:numId w:val="1"/>
              </w:numPr>
              <w:rPr>
                <w:b/>
                <w:bCs/>
              </w:rPr>
            </w:pPr>
            <w:r>
              <w:rPr>
                <w:rFonts w:ascii="Tahoma" w:hAnsi="Tahoma" w:cs="Tahoma"/>
                <w:noProof/>
              </w:rPr>
              <w:drawing>
                <wp:anchor distT="0" distB="0" distL="114300" distR="114300" simplePos="0" relativeHeight="251712512" behindDoc="1" locked="0" layoutInCell="1" allowOverlap="1" wp14:anchorId="6D8C7B7A" wp14:editId="3FC6C7C0">
                  <wp:simplePos x="0" y="0"/>
                  <wp:positionH relativeFrom="column">
                    <wp:posOffset>23495</wp:posOffset>
                  </wp:positionH>
                  <wp:positionV relativeFrom="paragraph">
                    <wp:posOffset>309245</wp:posOffset>
                  </wp:positionV>
                  <wp:extent cx="435610" cy="581025"/>
                  <wp:effectExtent l="0" t="0" r="2540" b="9525"/>
                  <wp:wrapTight wrapText="bothSides">
                    <wp:wrapPolygon edited="0">
                      <wp:start x="0" y="0"/>
                      <wp:lineTo x="0" y="21246"/>
                      <wp:lineTo x="20781" y="21246"/>
                      <wp:lineTo x="207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51" cstate="print">
                            <a:extLst>
                              <a:ext uri="{28A0092B-C50C-407E-A947-70E740481C1C}">
                                <a14:useLocalDpi xmlns:a14="http://schemas.microsoft.com/office/drawing/2010/main" val="0"/>
                              </a:ext>
                              <a:ext uri="{837473B0-CC2E-450A-ABE3-18F120FF3D39}">
                                <a1611:picAttrSrcUrl xmlns:a1611="http://schemas.microsoft.com/office/drawing/2016/11/main" r:id="rId52"/>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D21F29">
              <w:rPr>
                <w:b/>
                <w:bCs/>
              </w:rPr>
              <w:t xml:space="preserve">Sit with a grown up and ask them to light a candle. </w:t>
            </w:r>
            <w:r w:rsidR="00D21F29" w:rsidRPr="00B75719">
              <w:t>Think about a happy time you had when there was a flame. It could be a birthday cake or a bonfire. What made you happy? What made you feel special and why</w:t>
            </w:r>
            <w:r w:rsidR="00B75719" w:rsidRPr="00B75719">
              <w:t xml:space="preserve">. Ask a grown up about their happy thought. Blow out the candle. </w:t>
            </w:r>
          </w:p>
          <w:p w14:paraId="586FD293" w14:textId="47F3CC2A" w:rsidR="00421EC2" w:rsidRPr="00A444E2" w:rsidRDefault="00421EC2" w:rsidP="00A444E2">
            <w:pPr>
              <w:rPr>
                <w:noProof/>
              </w:rPr>
            </w:pPr>
            <w:r w:rsidRPr="00913B8B">
              <w:rPr>
                <w:b/>
                <w:bCs/>
              </w:rPr>
              <w:t>Let’s move:</w:t>
            </w:r>
            <w:r>
              <w:t xml:space="preserve"> Every day, Joe Wicks has a 30 minute workout at 9 am. Join in via </w:t>
            </w:r>
            <w:r w:rsidR="004338AD">
              <w:t>YouTube</w:t>
            </w:r>
            <w:r>
              <w:t>.</w:t>
            </w:r>
          </w:p>
        </w:tc>
      </w:tr>
      <w:tr w:rsidR="00AB2AC9" w14:paraId="1865E55E" w14:textId="77777777" w:rsidTr="00800270">
        <w:trPr>
          <w:trHeight w:val="408"/>
        </w:trPr>
        <w:tc>
          <w:tcPr>
            <w:tcW w:w="9016" w:type="dxa"/>
            <w:gridSpan w:val="2"/>
            <w:shd w:val="clear" w:color="auto" w:fill="973479"/>
          </w:tcPr>
          <w:p w14:paraId="45ACFCAA" w14:textId="2F9FB6B4"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AB2AC9" w14:paraId="210D73A2" w14:textId="77777777" w:rsidTr="00800270">
        <w:trPr>
          <w:trHeight w:val="1992"/>
        </w:trPr>
        <w:tc>
          <w:tcPr>
            <w:tcW w:w="9016" w:type="dxa"/>
            <w:gridSpan w:val="2"/>
          </w:tcPr>
          <w:p w14:paraId="4888B533" w14:textId="02B1BCED" w:rsidR="00AB2AC9" w:rsidRDefault="00AB2AC9" w:rsidP="00BF173F"/>
          <w:p w14:paraId="0C494FFE" w14:textId="77777777" w:rsidR="00810483" w:rsidRPr="002D6BB2" w:rsidRDefault="00810483" w:rsidP="00810483">
            <w:pPr>
              <w:pStyle w:val="trt0xe"/>
              <w:numPr>
                <w:ilvl w:val="0"/>
                <w:numId w:val="12"/>
              </w:numPr>
              <w:shd w:val="clear" w:color="auto" w:fill="FFFFFF"/>
              <w:spacing w:before="0" w:beforeAutospacing="0" w:after="60" w:afterAutospacing="0"/>
              <w:ind w:left="0"/>
              <w:rPr>
                <w:rFonts w:ascii="Tahoma" w:hAnsi="Tahoma" w:cs="Tahoma"/>
                <w:i/>
                <w:iCs/>
                <w:color w:val="222222"/>
                <w:sz w:val="20"/>
                <w:szCs w:val="20"/>
              </w:rPr>
            </w:pPr>
            <w:r w:rsidRPr="002D6BB2">
              <w:rPr>
                <w:rFonts w:ascii="Tahoma" w:hAnsi="Tahoma" w:cs="Tahoma"/>
                <w:i/>
                <w:iCs/>
                <w:noProof/>
                <w:color w:val="222222"/>
                <w:sz w:val="20"/>
                <w:szCs w:val="20"/>
              </w:rPr>
              <w:drawing>
                <wp:anchor distT="0" distB="0" distL="114300" distR="114300" simplePos="0" relativeHeight="251721728" behindDoc="0" locked="0" layoutInCell="1" allowOverlap="1" wp14:anchorId="3A51E23A" wp14:editId="72609685">
                  <wp:simplePos x="0" y="0"/>
                  <wp:positionH relativeFrom="column">
                    <wp:posOffset>4315684</wp:posOffset>
                  </wp:positionH>
                  <wp:positionV relativeFrom="paragraph">
                    <wp:posOffset>25562</wp:posOffset>
                  </wp:positionV>
                  <wp:extent cx="1272540" cy="897255"/>
                  <wp:effectExtent l="0" t="0" r="3810" b="0"/>
                  <wp:wrapSquare wrapText="bothSides"/>
                  <wp:docPr id="17" name="Picture 17" descr="C:\Users\jackie.stirland\AppData\Local\Microsoft\Windows\INetCache\Content.MSO\C18D58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ckie.stirland\AppData\Local\Microsoft\Windows\INetCache\Content.MSO\C18D5841.tm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254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BB2">
              <w:rPr>
                <w:rFonts w:ascii="Tahoma" w:hAnsi="Tahoma" w:cs="Tahoma"/>
                <w:i/>
                <w:iCs/>
                <w:noProof/>
                <w:color w:val="222222"/>
                <w:sz w:val="20"/>
                <w:szCs w:val="20"/>
              </w:rPr>
              <w:drawing>
                <wp:anchor distT="0" distB="0" distL="114300" distR="114300" simplePos="0" relativeHeight="251722752" behindDoc="0" locked="0" layoutInCell="1" allowOverlap="1" wp14:anchorId="7E7B6925" wp14:editId="5F7DA1F5">
                  <wp:simplePos x="0" y="0"/>
                  <wp:positionH relativeFrom="column">
                    <wp:posOffset>-65293</wp:posOffset>
                  </wp:positionH>
                  <wp:positionV relativeFrom="paragraph">
                    <wp:posOffset>82068</wp:posOffset>
                  </wp:positionV>
                  <wp:extent cx="1610995" cy="809625"/>
                  <wp:effectExtent l="0" t="0" r="8255" b="9525"/>
                  <wp:wrapSquare wrapText="bothSides"/>
                  <wp:docPr id="16" name="Picture 16" descr="C:\Users\jackie.stirland\AppData\Local\Microsoft\Windows\INetCache\Content.MSO\2E0325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ckie.stirland\AppData\Local\Microsoft\Windows\INetCache\Content.MSO\2E03257B.tmp"/>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099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BB2">
              <w:rPr>
                <w:rFonts w:ascii="Tahoma" w:hAnsi="Tahoma" w:cs="Tahoma"/>
                <w:color w:val="222222"/>
                <w:sz w:val="20"/>
                <w:szCs w:val="20"/>
              </w:rPr>
              <w:t xml:space="preserve">Practise phoning the fire brigade if there was a fire. Prepare a script that would be used in an emergency and act it out with each other with one person being the operator and the other person reporting the fire. Remember your address!  </w:t>
            </w:r>
          </w:p>
          <w:p w14:paraId="69A95ACE" w14:textId="3933A51B" w:rsidR="00AB2AC9" w:rsidRPr="001D352C" w:rsidRDefault="00810483" w:rsidP="001D352C">
            <w:pPr>
              <w:rPr>
                <w:rFonts w:ascii="Tahoma" w:hAnsi="Tahoma" w:cs="Tahoma"/>
                <w:sz w:val="20"/>
                <w:szCs w:val="20"/>
              </w:rPr>
            </w:pPr>
            <w:r w:rsidRPr="002D6BB2">
              <w:rPr>
                <w:rFonts w:ascii="Tahoma" w:hAnsi="Tahoma" w:cs="Tahoma"/>
                <w:color w:val="222222"/>
                <w:sz w:val="20"/>
                <w:szCs w:val="20"/>
              </w:rPr>
              <w:t>Talk as a family about the different escape routes out of your home if there was a fire. What would you do? How would you exit if it was smoky?</w:t>
            </w:r>
            <w:bookmarkStart w:id="0" w:name="_GoBack"/>
            <w:bookmarkEnd w:id="0"/>
          </w:p>
        </w:tc>
      </w:tr>
    </w:tbl>
    <w:p w14:paraId="202A51BD" w14:textId="77777777" w:rsidR="001B27D8" w:rsidRDefault="001B27D8"/>
    <w:sectPr w:rsidR="001B27D8">
      <w:head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7749"/>
    <w:multiLevelType w:val="multilevel"/>
    <w:tmpl w:val="DB14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90CED"/>
    <w:multiLevelType w:val="hybridMultilevel"/>
    <w:tmpl w:val="996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25C2C"/>
    <w:multiLevelType w:val="hybridMultilevel"/>
    <w:tmpl w:val="BDB6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A3476"/>
    <w:multiLevelType w:val="hybridMultilevel"/>
    <w:tmpl w:val="C9B8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87B8E"/>
    <w:multiLevelType w:val="hybridMultilevel"/>
    <w:tmpl w:val="6E02E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EA04E1"/>
    <w:multiLevelType w:val="hybridMultilevel"/>
    <w:tmpl w:val="ACD0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74DF"/>
    <w:multiLevelType w:val="hybridMultilevel"/>
    <w:tmpl w:val="D448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D1FDC"/>
    <w:multiLevelType w:val="multilevel"/>
    <w:tmpl w:val="13D2A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F3CAD"/>
    <w:multiLevelType w:val="multilevel"/>
    <w:tmpl w:val="FBF6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0E4795"/>
    <w:multiLevelType w:val="multilevel"/>
    <w:tmpl w:val="A586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85657D"/>
    <w:multiLevelType w:val="multilevel"/>
    <w:tmpl w:val="5974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2C67B9"/>
    <w:multiLevelType w:val="hybridMultilevel"/>
    <w:tmpl w:val="EFF66FA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2" w15:restartNumberingAfterBreak="0">
    <w:nsid w:val="6FA725CC"/>
    <w:multiLevelType w:val="multilevel"/>
    <w:tmpl w:val="D56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236A6"/>
    <w:multiLevelType w:val="hybridMultilevel"/>
    <w:tmpl w:val="9D2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1"/>
  </w:num>
  <w:num w:numId="5">
    <w:abstractNumId w:val="5"/>
  </w:num>
  <w:num w:numId="6">
    <w:abstractNumId w:val="2"/>
  </w:num>
  <w:num w:numId="7">
    <w:abstractNumId w:val="7"/>
  </w:num>
  <w:num w:numId="8">
    <w:abstractNumId w:val="0"/>
  </w:num>
  <w:num w:numId="9">
    <w:abstractNumId w:val="10"/>
  </w:num>
  <w:num w:numId="10">
    <w:abstractNumId w:val="11"/>
  </w:num>
  <w:num w:numId="11">
    <w:abstractNumId w:val="8"/>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17E33"/>
    <w:rsid w:val="00043309"/>
    <w:rsid w:val="0008556D"/>
    <w:rsid w:val="00087C69"/>
    <w:rsid w:val="00092357"/>
    <w:rsid w:val="000A3E44"/>
    <w:rsid w:val="000A6193"/>
    <w:rsid w:val="000D0487"/>
    <w:rsid w:val="000F48E9"/>
    <w:rsid w:val="00137DC3"/>
    <w:rsid w:val="0014215F"/>
    <w:rsid w:val="001442FB"/>
    <w:rsid w:val="0014553B"/>
    <w:rsid w:val="001A0535"/>
    <w:rsid w:val="001B27D8"/>
    <w:rsid w:val="001D0D78"/>
    <w:rsid w:val="001D2946"/>
    <w:rsid w:val="001D352C"/>
    <w:rsid w:val="00215104"/>
    <w:rsid w:val="00222E7D"/>
    <w:rsid w:val="00275F1F"/>
    <w:rsid w:val="00295EDC"/>
    <w:rsid w:val="002B0C4D"/>
    <w:rsid w:val="0030088D"/>
    <w:rsid w:val="00307BF7"/>
    <w:rsid w:val="00321F83"/>
    <w:rsid w:val="00327649"/>
    <w:rsid w:val="003442F8"/>
    <w:rsid w:val="00362D92"/>
    <w:rsid w:val="00380D87"/>
    <w:rsid w:val="003B4498"/>
    <w:rsid w:val="003C5DA6"/>
    <w:rsid w:val="003D1890"/>
    <w:rsid w:val="003D3A34"/>
    <w:rsid w:val="004017A0"/>
    <w:rsid w:val="00402131"/>
    <w:rsid w:val="00412CA2"/>
    <w:rsid w:val="00421EC2"/>
    <w:rsid w:val="004338AD"/>
    <w:rsid w:val="0044216A"/>
    <w:rsid w:val="004534A4"/>
    <w:rsid w:val="004A3B8F"/>
    <w:rsid w:val="004A6CA2"/>
    <w:rsid w:val="004B577E"/>
    <w:rsid w:val="004F10BC"/>
    <w:rsid w:val="00502B3C"/>
    <w:rsid w:val="00512FC1"/>
    <w:rsid w:val="00523BC5"/>
    <w:rsid w:val="00524D67"/>
    <w:rsid w:val="00541CD7"/>
    <w:rsid w:val="00555E6D"/>
    <w:rsid w:val="00566950"/>
    <w:rsid w:val="005960EE"/>
    <w:rsid w:val="005B60A8"/>
    <w:rsid w:val="005C27D8"/>
    <w:rsid w:val="005D1AFC"/>
    <w:rsid w:val="005D2F5F"/>
    <w:rsid w:val="005E4042"/>
    <w:rsid w:val="00616746"/>
    <w:rsid w:val="00637150"/>
    <w:rsid w:val="0067181D"/>
    <w:rsid w:val="0069644A"/>
    <w:rsid w:val="006C7A4C"/>
    <w:rsid w:val="006D0BE3"/>
    <w:rsid w:val="0070568A"/>
    <w:rsid w:val="007228DD"/>
    <w:rsid w:val="00722B39"/>
    <w:rsid w:val="007340FF"/>
    <w:rsid w:val="00766CFA"/>
    <w:rsid w:val="00797373"/>
    <w:rsid w:val="007A0160"/>
    <w:rsid w:val="007A3880"/>
    <w:rsid w:val="007B7233"/>
    <w:rsid w:val="007C2E7A"/>
    <w:rsid w:val="007C5220"/>
    <w:rsid w:val="007C599C"/>
    <w:rsid w:val="00800270"/>
    <w:rsid w:val="00810483"/>
    <w:rsid w:val="00832266"/>
    <w:rsid w:val="008875FC"/>
    <w:rsid w:val="00893F78"/>
    <w:rsid w:val="00897A82"/>
    <w:rsid w:val="00913B8B"/>
    <w:rsid w:val="00935D42"/>
    <w:rsid w:val="00971FB1"/>
    <w:rsid w:val="00991F99"/>
    <w:rsid w:val="009C1107"/>
    <w:rsid w:val="009C31B1"/>
    <w:rsid w:val="009C4FD1"/>
    <w:rsid w:val="009E17B4"/>
    <w:rsid w:val="009F6F2C"/>
    <w:rsid w:val="00A03BAD"/>
    <w:rsid w:val="00A05864"/>
    <w:rsid w:val="00A374F2"/>
    <w:rsid w:val="00A417D6"/>
    <w:rsid w:val="00A444E2"/>
    <w:rsid w:val="00A50B8F"/>
    <w:rsid w:val="00A6052C"/>
    <w:rsid w:val="00A61A98"/>
    <w:rsid w:val="00A76DD4"/>
    <w:rsid w:val="00AB2AC9"/>
    <w:rsid w:val="00B06965"/>
    <w:rsid w:val="00B1432F"/>
    <w:rsid w:val="00B15F13"/>
    <w:rsid w:val="00B33625"/>
    <w:rsid w:val="00B445A9"/>
    <w:rsid w:val="00B57EBE"/>
    <w:rsid w:val="00B75719"/>
    <w:rsid w:val="00BD4DD8"/>
    <w:rsid w:val="00BF173F"/>
    <w:rsid w:val="00BF1D34"/>
    <w:rsid w:val="00C37896"/>
    <w:rsid w:val="00C44DF7"/>
    <w:rsid w:val="00C50A27"/>
    <w:rsid w:val="00C74142"/>
    <w:rsid w:val="00C8219F"/>
    <w:rsid w:val="00CB6941"/>
    <w:rsid w:val="00CF174A"/>
    <w:rsid w:val="00D21F29"/>
    <w:rsid w:val="00D337D6"/>
    <w:rsid w:val="00D34EDA"/>
    <w:rsid w:val="00D37973"/>
    <w:rsid w:val="00D420F3"/>
    <w:rsid w:val="00D4684A"/>
    <w:rsid w:val="00D9711D"/>
    <w:rsid w:val="00E32472"/>
    <w:rsid w:val="00E37D42"/>
    <w:rsid w:val="00E443DF"/>
    <w:rsid w:val="00E77EAC"/>
    <w:rsid w:val="00EB3693"/>
    <w:rsid w:val="00EB5BB2"/>
    <w:rsid w:val="00EC0BCF"/>
    <w:rsid w:val="00EC59C0"/>
    <w:rsid w:val="00EE094A"/>
    <w:rsid w:val="00F145A8"/>
    <w:rsid w:val="00F257C7"/>
    <w:rsid w:val="00FA5BAA"/>
    <w:rsid w:val="00FF4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402131"/>
    <w:rPr>
      <w:color w:val="0000FF"/>
      <w:u w:val="single"/>
    </w:rPr>
  </w:style>
  <w:style w:type="character" w:styleId="FollowedHyperlink">
    <w:name w:val="FollowedHyperlink"/>
    <w:basedOn w:val="DefaultParagraphFont"/>
    <w:uiPriority w:val="99"/>
    <w:semiHidden/>
    <w:unhideWhenUsed/>
    <w:rsid w:val="00402131"/>
    <w:rPr>
      <w:color w:val="954F72" w:themeColor="followedHyperlink"/>
      <w:u w:val="single"/>
    </w:rPr>
  </w:style>
  <w:style w:type="character" w:styleId="UnresolvedMention">
    <w:name w:val="Unresolved Mention"/>
    <w:basedOn w:val="DefaultParagraphFont"/>
    <w:uiPriority w:val="99"/>
    <w:semiHidden/>
    <w:unhideWhenUsed/>
    <w:rsid w:val="00D4684A"/>
    <w:rPr>
      <w:color w:val="605E5C"/>
      <w:shd w:val="clear" w:color="auto" w:fill="E1DFDD"/>
    </w:rPr>
  </w:style>
  <w:style w:type="paragraph" w:customStyle="1" w:styleId="trt0xe">
    <w:name w:val="trt0xe"/>
    <w:basedOn w:val="Normal"/>
    <w:rsid w:val="005D1AF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D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9381">
      <w:bodyDiv w:val="1"/>
      <w:marLeft w:val="0"/>
      <w:marRight w:val="0"/>
      <w:marTop w:val="0"/>
      <w:marBottom w:val="0"/>
      <w:divBdr>
        <w:top w:val="none" w:sz="0" w:space="0" w:color="auto"/>
        <w:left w:val="none" w:sz="0" w:space="0" w:color="auto"/>
        <w:bottom w:val="none" w:sz="0" w:space="0" w:color="auto"/>
        <w:right w:val="none" w:sz="0" w:space="0" w:color="auto"/>
      </w:divBdr>
      <w:divsChild>
        <w:div w:id="1022558668">
          <w:marLeft w:val="300"/>
          <w:marRight w:val="0"/>
          <w:marTop w:val="0"/>
          <w:marBottom w:val="240"/>
          <w:divBdr>
            <w:top w:val="none" w:sz="0" w:space="0" w:color="auto"/>
            <w:left w:val="none" w:sz="0" w:space="0" w:color="auto"/>
            <w:bottom w:val="none" w:sz="0" w:space="0" w:color="auto"/>
            <w:right w:val="none" w:sz="0" w:space="0" w:color="auto"/>
          </w:divBdr>
          <w:divsChild>
            <w:div w:id="1494684538">
              <w:marLeft w:val="0"/>
              <w:marRight w:val="0"/>
              <w:marTop w:val="0"/>
              <w:marBottom w:val="0"/>
              <w:divBdr>
                <w:top w:val="none" w:sz="0" w:space="0" w:color="auto"/>
                <w:left w:val="none" w:sz="0" w:space="0" w:color="auto"/>
                <w:bottom w:val="none" w:sz="0" w:space="0" w:color="auto"/>
                <w:right w:val="none" w:sz="0" w:space="0" w:color="auto"/>
              </w:divBdr>
              <w:divsChild>
                <w:div w:id="158468709">
                  <w:marLeft w:val="0"/>
                  <w:marRight w:val="0"/>
                  <w:marTop w:val="0"/>
                  <w:marBottom w:val="0"/>
                  <w:divBdr>
                    <w:top w:val="none" w:sz="0" w:space="0" w:color="auto"/>
                    <w:left w:val="none" w:sz="0" w:space="0" w:color="auto"/>
                    <w:bottom w:val="none" w:sz="0" w:space="0" w:color="auto"/>
                    <w:right w:val="none" w:sz="0" w:space="0" w:color="auto"/>
                  </w:divBdr>
                  <w:divsChild>
                    <w:div w:id="214633073">
                      <w:marLeft w:val="0"/>
                      <w:marRight w:val="0"/>
                      <w:marTop w:val="0"/>
                      <w:marBottom w:val="0"/>
                      <w:divBdr>
                        <w:top w:val="none" w:sz="0" w:space="0" w:color="auto"/>
                        <w:left w:val="none" w:sz="0" w:space="0" w:color="auto"/>
                        <w:bottom w:val="none" w:sz="0" w:space="0" w:color="auto"/>
                        <w:right w:val="none" w:sz="0" w:space="0" w:color="auto"/>
                      </w:divBdr>
                      <w:divsChild>
                        <w:div w:id="2052026009">
                          <w:marLeft w:val="0"/>
                          <w:marRight w:val="0"/>
                          <w:marTop w:val="0"/>
                          <w:marBottom w:val="0"/>
                          <w:divBdr>
                            <w:top w:val="none" w:sz="0" w:space="0" w:color="auto"/>
                            <w:left w:val="none" w:sz="0" w:space="0" w:color="auto"/>
                            <w:bottom w:val="none" w:sz="0" w:space="0" w:color="auto"/>
                            <w:right w:val="none" w:sz="0" w:space="0" w:color="auto"/>
                          </w:divBdr>
                          <w:divsChild>
                            <w:div w:id="13315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162490">
          <w:marLeft w:val="0"/>
          <w:marRight w:val="0"/>
          <w:marTop w:val="0"/>
          <w:marBottom w:val="300"/>
          <w:divBdr>
            <w:top w:val="none" w:sz="0" w:space="0" w:color="auto"/>
            <w:left w:val="none" w:sz="0" w:space="0" w:color="auto"/>
            <w:bottom w:val="none" w:sz="0" w:space="0" w:color="auto"/>
            <w:right w:val="none" w:sz="0" w:space="0" w:color="auto"/>
          </w:divBdr>
          <w:divsChild>
            <w:div w:id="2045717352">
              <w:marLeft w:val="0"/>
              <w:marRight w:val="0"/>
              <w:marTop w:val="0"/>
              <w:marBottom w:val="225"/>
              <w:divBdr>
                <w:top w:val="none" w:sz="0" w:space="0" w:color="auto"/>
                <w:left w:val="none" w:sz="0" w:space="0" w:color="auto"/>
                <w:bottom w:val="none" w:sz="0" w:space="0" w:color="auto"/>
                <w:right w:val="none" w:sz="0" w:space="0" w:color="auto"/>
              </w:divBdr>
            </w:div>
            <w:div w:id="434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5217">
      <w:bodyDiv w:val="1"/>
      <w:marLeft w:val="0"/>
      <w:marRight w:val="0"/>
      <w:marTop w:val="0"/>
      <w:marBottom w:val="0"/>
      <w:divBdr>
        <w:top w:val="none" w:sz="0" w:space="0" w:color="auto"/>
        <w:left w:val="none" w:sz="0" w:space="0" w:color="auto"/>
        <w:bottom w:val="none" w:sz="0" w:space="0" w:color="auto"/>
        <w:right w:val="none" w:sz="0" w:space="0" w:color="auto"/>
      </w:divBdr>
      <w:divsChild>
        <w:div w:id="1085421553">
          <w:marLeft w:val="0"/>
          <w:marRight w:val="0"/>
          <w:marTop w:val="0"/>
          <w:marBottom w:val="300"/>
          <w:divBdr>
            <w:top w:val="none" w:sz="0" w:space="0" w:color="auto"/>
            <w:left w:val="none" w:sz="0" w:space="0" w:color="auto"/>
            <w:bottom w:val="none" w:sz="0" w:space="0" w:color="auto"/>
            <w:right w:val="none" w:sz="0" w:space="0" w:color="auto"/>
          </w:divBdr>
          <w:divsChild>
            <w:div w:id="1723945235">
              <w:marLeft w:val="0"/>
              <w:marRight w:val="0"/>
              <w:marTop w:val="0"/>
              <w:marBottom w:val="225"/>
              <w:divBdr>
                <w:top w:val="none" w:sz="0" w:space="0" w:color="auto"/>
                <w:left w:val="none" w:sz="0" w:space="0" w:color="auto"/>
                <w:bottom w:val="none" w:sz="0" w:space="0" w:color="auto"/>
                <w:right w:val="none" w:sz="0" w:space="0" w:color="auto"/>
              </w:divBdr>
            </w:div>
            <w:div w:id="10611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2892">
      <w:bodyDiv w:val="1"/>
      <w:marLeft w:val="0"/>
      <w:marRight w:val="0"/>
      <w:marTop w:val="0"/>
      <w:marBottom w:val="0"/>
      <w:divBdr>
        <w:top w:val="none" w:sz="0" w:space="0" w:color="auto"/>
        <w:left w:val="none" w:sz="0" w:space="0" w:color="auto"/>
        <w:bottom w:val="none" w:sz="0" w:space="0" w:color="auto"/>
        <w:right w:val="none" w:sz="0" w:space="0" w:color="auto"/>
      </w:divBdr>
      <w:divsChild>
        <w:div w:id="1287813238">
          <w:marLeft w:val="0"/>
          <w:marRight w:val="0"/>
          <w:marTop w:val="0"/>
          <w:marBottom w:val="225"/>
          <w:divBdr>
            <w:top w:val="none" w:sz="0" w:space="0" w:color="auto"/>
            <w:left w:val="none" w:sz="0" w:space="0" w:color="auto"/>
            <w:bottom w:val="none" w:sz="0" w:space="0" w:color="auto"/>
            <w:right w:val="none" w:sz="0" w:space="0" w:color="auto"/>
          </w:divBdr>
        </w:div>
      </w:divsChild>
    </w:div>
    <w:div w:id="1100567717">
      <w:bodyDiv w:val="1"/>
      <w:marLeft w:val="0"/>
      <w:marRight w:val="0"/>
      <w:marTop w:val="0"/>
      <w:marBottom w:val="0"/>
      <w:divBdr>
        <w:top w:val="none" w:sz="0" w:space="0" w:color="auto"/>
        <w:left w:val="none" w:sz="0" w:space="0" w:color="auto"/>
        <w:bottom w:val="none" w:sz="0" w:space="0" w:color="auto"/>
        <w:right w:val="none" w:sz="0" w:space="0" w:color="auto"/>
      </w:divBdr>
      <w:divsChild>
        <w:div w:id="406193940">
          <w:marLeft w:val="0"/>
          <w:marRight w:val="0"/>
          <w:marTop w:val="0"/>
          <w:marBottom w:val="225"/>
          <w:divBdr>
            <w:top w:val="none" w:sz="0" w:space="0" w:color="auto"/>
            <w:left w:val="none" w:sz="0" w:space="0" w:color="auto"/>
            <w:bottom w:val="none" w:sz="0" w:space="0" w:color="auto"/>
            <w:right w:val="none" w:sz="0" w:space="0" w:color="auto"/>
          </w:divBdr>
        </w:div>
      </w:divsChild>
    </w:div>
    <w:div w:id="114276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readon.myon.co.uk/reader/index.html?a=uk_cw_phome_f03" TargetMode="External"/><Relationship Id="rId26" Type="http://schemas.openxmlformats.org/officeDocument/2006/relationships/image" Target="media/image11.jpeg"/><Relationship Id="rId39" Type="http://schemas.openxmlformats.org/officeDocument/2006/relationships/image" Target="media/image14.jpeg"/><Relationship Id="rId21" Type="http://schemas.openxmlformats.org/officeDocument/2006/relationships/hyperlink" Target="https://www.youtube.com/watch?v=4aO-QdtdlAE" TargetMode="External"/><Relationship Id="rId34" Type="http://schemas.openxmlformats.org/officeDocument/2006/relationships/hyperlink" Target="http://www.syntheticphonics.net/sound-dicovery.php" TargetMode="External"/><Relationship Id="rId42" Type="http://schemas.openxmlformats.org/officeDocument/2006/relationships/image" Target="media/image17.jpeg"/><Relationship Id="rId47" Type="http://schemas.openxmlformats.org/officeDocument/2006/relationships/image" Target="media/image21.jpeg"/><Relationship Id="rId50" Type="http://schemas.openxmlformats.org/officeDocument/2006/relationships/image" Target="media/image24.jpeg"/><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Ik_-OAgzD-8" TargetMode="External"/><Relationship Id="rId17" Type="http://schemas.openxmlformats.org/officeDocument/2006/relationships/image" Target="media/image7.jpeg"/><Relationship Id="rId25" Type="http://schemas.openxmlformats.org/officeDocument/2006/relationships/hyperlink" Target="https://readon.myon.co.uk/reader/index.html?a=uk_rr_fdril_f04" TargetMode="External"/><Relationship Id="rId33" Type="http://schemas.openxmlformats.org/officeDocument/2006/relationships/hyperlink" Target="https://www.ruthmiskin.com/en/" TargetMode="External"/><Relationship Id="rId38" Type="http://schemas.openxmlformats.org/officeDocument/2006/relationships/image" Target="media/image13.jpeg"/><Relationship Id="rId46"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hyperlink" Target="https://www.youtube.com/watch?v=ycBUMCIPYQE" TargetMode="External"/><Relationship Id="rId20" Type="http://schemas.openxmlformats.org/officeDocument/2006/relationships/image" Target="media/image8.jpeg"/><Relationship Id="rId29" Type="http://schemas.openxmlformats.org/officeDocument/2006/relationships/hyperlink" Target="https://www.jollylearning.co.uk/" TargetMode="External"/><Relationship Id="rId41" Type="http://schemas.openxmlformats.org/officeDocument/2006/relationships/image" Target="media/image16.jpeg"/><Relationship Id="rId54"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kidsgames.com/classroom-dice" TargetMode="External"/><Relationship Id="rId24" Type="http://schemas.openxmlformats.org/officeDocument/2006/relationships/image" Target="media/image10.jpeg"/><Relationship Id="rId32" Type="http://schemas.openxmlformats.org/officeDocument/2006/relationships/hyperlink" Target="https://www.activelearnprimary.co.uk/login?c=0" TargetMode="External"/><Relationship Id="rId37" Type="http://schemas.openxmlformats.org/officeDocument/2006/relationships/hyperlink" Target="https://www.theschoolrun.com/helping-your-child-learn-write" TargetMode="External"/><Relationship Id="rId40" Type="http://schemas.openxmlformats.org/officeDocument/2006/relationships/image" Target="media/image15.jpeg"/><Relationship Id="rId45" Type="http://schemas.openxmlformats.org/officeDocument/2006/relationships/hyperlink" Target="https://www.kididdles.com/lyrics/h027.html" TargetMode="External"/><Relationship Id="rId53"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readon.myon.co.uk/reader/index.html?a=sar_brfitr_f11" TargetMode="External"/><Relationship Id="rId28" Type="http://schemas.openxmlformats.org/officeDocument/2006/relationships/hyperlink" Target="https://floppysphonics.com/" TargetMode="External"/><Relationship Id="rId36" Type="http://schemas.openxmlformats.org/officeDocument/2006/relationships/hyperlink" Target="https://www.bbc.co.uk/bitesize/topics/zvq9bdm" TargetMode="External"/><Relationship Id="rId49" Type="http://schemas.openxmlformats.org/officeDocument/2006/relationships/image" Target="media/image23.jpeg"/><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oxfordowl.co.uk/for-home/find-a-book/library-page/?view=image&amp;query=&amp;type=book&amp;age_group=Age+4-5&amp;level=&amp;level_select=&amp;book_type=&amp;series=" TargetMode="External"/><Relationship Id="rId31" Type="http://schemas.openxmlformats.org/officeDocument/2006/relationships/hyperlink" Target="https://www.gov.uk/government/publications/letters-and-sounds" TargetMode="External"/><Relationship Id="rId44" Type="http://schemas.openxmlformats.org/officeDocument/2006/relationships/image" Target="media/image19.jpeg"/><Relationship Id="rId52" Type="http://schemas.openxmlformats.org/officeDocument/2006/relationships/hyperlink" Target="https://pixabay.com/en/woman-girl-female-lady-exercising-1637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yperlink" Target="https://www.letterland.com/" TargetMode="External"/><Relationship Id="rId35" Type="http://schemas.openxmlformats.org/officeDocument/2006/relationships/hyperlink" Target="https://www.sounds-write.co.uk/" TargetMode="External"/><Relationship Id="rId43" Type="http://schemas.openxmlformats.org/officeDocument/2006/relationships/image" Target="media/image18.jpeg"/><Relationship Id="rId48" Type="http://schemas.openxmlformats.org/officeDocument/2006/relationships/image" Target="media/image22.jpe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5.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AA48-4F53-41E6-A15B-89FB6251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Declan McCauley</cp:lastModifiedBy>
  <cp:revision>2</cp:revision>
  <dcterms:created xsi:type="dcterms:W3CDTF">2020-04-20T13:34:00Z</dcterms:created>
  <dcterms:modified xsi:type="dcterms:W3CDTF">2020-04-20T13:34:00Z</dcterms:modified>
</cp:coreProperties>
</file>