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6E" w:rsidRDefault="0077186E" w:rsidP="00FE15FD">
      <w:pPr>
        <w:jc w:val="center"/>
        <w:rPr>
          <w:rFonts w:ascii="Arial" w:hAnsi="Arial" w:cs="Arial"/>
          <w:b/>
          <w:u w:val="single"/>
        </w:rPr>
      </w:pPr>
      <w:r w:rsidRPr="0077186E">
        <w:rPr>
          <w:rFonts w:ascii="Arial" w:hAnsi="Arial" w:cs="Arial"/>
          <w:b/>
          <w:noProof/>
        </w:rPr>
        <w:drawing>
          <wp:inline distT="0" distB="0" distL="0" distR="0" wp14:anchorId="13923B0B">
            <wp:extent cx="4382135" cy="1615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15FD" w:rsidRPr="00BD136E" w:rsidRDefault="00073A49" w:rsidP="0077186E">
      <w:pPr>
        <w:jc w:val="center"/>
        <w:rPr>
          <w:rFonts w:ascii="Arial" w:hAnsi="Arial" w:cs="Arial"/>
          <w:b/>
        </w:rPr>
      </w:pPr>
      <w:r w:rsidRPr="0077186E">
        <w:rPr>
          <w:rFonts w:ascii="Arial" w:hAnsi="Arial" w:cs="Arial"/>
          <w:b/>
        </w:rPr>
        <w:t>Premises Officer</w:t>
      </w:r>
      <w:r w:rsidR="0077186E">
        <w:rPr>
          <w:rFonts w:ascii="Arial" w:hAnsi="Arial" w:cs="Arial"/>
          <w:b/>
        </w:rPr>
        <w:t xml:space="preserve"> Person Specification</w:t>
      </w:r>
      <w:r w:rsidR="00FE15FD" w:rsidRPr="00BD136E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51"/>
      </w:tblGrid>
      <w:tr w:rsidR="00FE15FD" w:rsidRPr="00BD136E" w:rsidTr="00FE15FD">
        <w:tc>
          <w:tcPr>
            <w:tcW w:w="2122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  <w:r w:rsidRPr="00BD136E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351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  <w:r w:rsidRPr="00BD136E">
              <w:rPr>
                <w:rFonts w:ascii="Arial" w:hAnsi="Arial" w:cs="Arial"/>
                <w:b/>
              </w:rPr>
              <w:t xml:space="preserve">Desirable </w:t>
            </w:r>
          </w:p>
        </w:tc>
      </w:tr>
      <w:tr w:rsidR="00FE15FD" w:rsidRPr="00BD136E" w:rsidTr="00FE15FD">
        <w:tc>
          <w:tcPr>
            <w:tcW w:w="2122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  <w:r w:rsidRPr="00BD136E">
              <w:rPr>
                <w:rFonts w:ascii="Arial" w:hAnsi="Arial" w:cs="Arial"/>
                <w:b/>
              </w:rPr>
              <w:t xml:space="preserve">Knowledge and qualifications </w:t>
            </w:r>
          </w:p>
        </w:tc>
        <w:tc>
          <w:tcPr>
            <w:tcW w:w="3543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Full UK Driving Licence.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Understanding of Health and Safety legislation/Regulations and other relevant codes of practice as it applies to school premises.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Experience or expertise in DIY.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Computer literate with good working knowledge of ICT including using the internet and Microsoft Office suite.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Relevant qualification or training First Aid and/or Health and Safety. </w:t>
            </w:r>
          </w:p>
        </w:tc>
      </w:tr>
      <w:tr w:rsidR="00FE15FD" w:rsidRPr="00BD136E" w:rsidTr="00FE15FD">
        <w:tc>
          <w:tcPr>
            <w:tcW w:w="2122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  <w:r w:rsidRPr="00BD136E">
              <w:rPr>
                <w:rFonts w:ascii="Arial" w:hAnsi="Arial" w:cs="Arial"/>
                <w:b/>
              </w:rPr>
              <w:t xml:space="preserve">Skills and abilities </w:t>
            </w:r>
          </w:p>
        </w:tc>
        <w:tc>
          <w:tcPr>
            <w:tcW w:w="3543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Practical skills necessary to undertake general buildings maintenance, minor repairs, grounds maintenance and porterage duties.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Ability to maintain records to a high standard.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>Good organisational skills.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Ability to prioritise, plan, schedule and meet deadlines.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To uphold the ethos of our school. </w:t>
            </w:r>
          </w:p>
        </w:tc>
        <w:tc>
          <w:tcPr>
            <w:tcW w:w="3351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>Specialist skills in an area of premises</w:t>
            </w:r>
            <w:r w:rsidR="000040E5" w:rsidRPr="00BD136E">
              <w:rPr>
                <w:rFonts w:ascii="Arial" w:hAnsi="Arial" w:cs="Arial"/>
              </w:rPr>
              <w:t>/site</w:t>
            </w:r>
            <w:r w:rsidRPr="00BD136E">
              <w:rPr>
                <w:rFonts w:ascii="Arial" w:hAnsi="Arial" w:cs="Arial"/>
              </w:rPr>
              <w:t xml:space="preserve"> management.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</w:tc>
      </w:tr>
      <w:tr w:rsidR="00FE15FD" w:rsidRPr="00BD136E" w:rsidTr="00FE15FD">
        <w:tc>
          <w:tcPr>
            <w:tcW w:w="2122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  <w:r w:rsidRPr="00BD136E">
              <w:rPr>
                <w:rFonts w:ascii="Arial" w:hAnsi="Arial" w:cs="Arial"/>
                <w:b/>
              </w:rPr>
              <w:t xml:space="preserve">Physical requirements </w:t>
            </w:r>
          </w:p>
        </w:tc>
        <w:tc>
          <w:tcPr>
            <w:tcW w:w="3543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Fit and able to carry out the duties required by this post.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Ability to work at height with the appropriate equipment.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Manual handling. </w:t>
            </w: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</w:tc>
      </w:tr>
      <w:tr w:rsidR="00FE15FD" w:rsidRPr="00BD136E" w:rsidTr="00FE15FD">
        <w:tc>
          <w:tcPr>
            <w:tcW w:w="2122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  <w:b/>
              </w:rPr>
            </w:pPr>
            <w:r w:rsidRPr="00BD136E">
              <w:rPr>
                <w:rFonts w:ascii="Arial" w:hAnsi="Arial" w:cs="Arial"/>
                <w:b/>
              </w:rPr>
              <w:t xml:space="preserve">Safeguarding </w:t>
            </w:r>
          </w:p>
        </w:tc>
        <w:tc>
          <w:tcPr>
            <w:tcW w:w="3543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  <w:r w:rsidRPr="00BD136E">
              <w:rPr>
                <w:rFonts w:ascii="Arial" w:hAnsi="Arial" w:cs="Arial"/>
              </w:rPr>
              <w:t xml:space="preserve">An understanding of and a commitment to following all safeguarding procedures in school. </w:t>
            </w:r>
          </w:p>
        </w:tc>
        <w:tc>
          <w:tcPr>
            <w:tcW w:w="3351" w:type="dxa"/>
          </w:tcPr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  <w:p w:rsidR="00FE15FD" w:rsidRPr="00BD136E" w:rsidRDefault="00FE15FD" w:rsidP="00FE15FD">
            <w:pPr>
              <w:jc w:val="both"/>
              <w:rPr>
                <w:rFonts w:ascii="Arial" w:hAnsi="Arial" w:cs="Arial"/>
              </w:rPr>
            </w:pPr>
          </w:p>
        </w:tc>
      </w:tr>
    </w:tbl>
    <w:p w:rsidR="00FE15FD" w:rsidRPr="00BD136E" w:rsidRDefault="00FE15FD" w:rsidP="00FE15FD">
      <w:pPr>
        <w:jc w:val="both"/>
        <w:rPr>
          <w:rFonts w:ascii="Arial" w:hAnsi="Arial" w:cs="Arial"/>
          <w:b/>
        </w:rPr>
      </w:pPr>
    </w:p>
    <w:p w:rsidR="00FE15FD" w:rsidRPr="00BD136E" w:rsidRDefault="00FE15FD" w:rsidP="00FE15FD">
      <w:pPr>
        <w:jc w:val="both"/>
        <w:rPr>
          <w:rFonts w:ascii="Arial" w:hAnsi="Arial" w:cs="Arial"/>
          <w:b/>
        </w:rPr>
      </w:pPr>
    </w:p>
    <w:sectPr w:rsidR="00FE15FD" w:rsidRPr="00BD1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FD"/>
    <w:rsid w:val="000040E5"/>
    <w:rsid w:val="00073A49"/>
    <w:rsid w:val="006D0CFB"/>
    <w:rsid w:val="0077186E"/>
    <w:rsid w:val="00BC54C3"/>
    <w:rsid w:val="00BD136E"/>
    <w:rsid w:val="00E732EE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F00B"/>
  <w15:chartTrackingRefBased/>
  <w15:docId w15:val="{FDA0154D-7FAA-4400-B6E7-B775567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Millington</dc:creator>
  <cp:keywords/>
  <dc:description/>
  <cp:lastModifiedBy>Claire Millington</cp:lastModifiedBy>
  <cp:revision>2</cp:revision>
  <dcterms:created xsi:type="dcterms:W3CDTF">2025-08-29T11:13:00Z</dcterms:created>
  <dcterms:modified xsi:type="dcterms:W3CDTF">2025-08-29T11:13:00Z</dcterms:modified>
</cp:coreProperties>
</file>