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67A" w:rsidP="0051367A" w:rsidRDefault="0051367A" w14:paraId="0C444932" w14:textId="77777777">
      <w:pPr>
        <w:rPr>
          <w:b/>
          <w:bCs/>
          <w:sz w:val="22"/>
          <w:szCs w:val="22"/>
          <w:u w:val="single"/>
        </w:rPr>
      </w:pPr>
    </w:p>
    <w:p w:rsidR="008C0DAC" w:rsidP="0051367A" w:rsidRDefault="008C0DAC" w14:paraId="51406F7C" w14:textId="0228A64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Matlock and Dales Primary Partnership</w:t>
      </w:r>
    </w:p>
    <w:p w:rsidR="008C0DAC" w:rsidP="0051367A" w:rsidRDefault="008C0DAC" w14:paraId="5071DC60" w14:textId="77777777">
      <w:pPr>
        <w:jc w:val="center"/>
        <w:rPr>
          <w:b/>
          <w:bCs/>
          <w:sz w:val="22"/>
          <w:szCs w:val="22"/>
        </w:rPr>
      </w:pPr>
    </w:p>
    <w:p w:rsidRPr="0051367A" w:rsidR="004134F0" w:rsidP="0051367A" w:rsidRDefault="004134F0" w14:paraId="3F621014" w14:textId="26357C26">
      <w:pPr>
        <w:jc w:val="center"/>
        <w:rPr>
          <w:b w:val="1"/>
          <w:bCs w:val="1"/>
          <w:sz w:val="22"/>
          <w:szCs w:val="22"/>
        </w:rPr>
      </w:pPr>
      <w:r w:rsidRPr="36C7633E" w:rsidR="09A27262">
        <w:rPr>
          <w:b w:val="1"/>
          <w:bCs w:val="1"/>
          <w:sz w:val="22"/>
          <w:szCs w:val="22"/>
        </w:rPr>
        <w:t>Person Specification</w:t>
      </w:r>
      <w:r w:rsidRPr="36C7633E" w:rsidR="00942070">
        <w:rPr>
          <w:b w:val="1"/>
          <w:bCs w:val="1"/>
          <w:sz w:val="22"/>
          <w:szCs w:val="22"/>
        </w:rPr>
        <w:t xml:space="preserve"> – Grade 7</w:t>
      </w:r>
      <w:r w:rsidRPr="36C7633E" w:rsidR="004134F0">
        <w:rPr>
          <w:b w:val="1"/>
          <w:bCs w:val="1"/>
          <w:sz w:val="22"/>
          <w:szCs w:val="22"/>
        </w:rPr>
        <w:t xml:space="preserve"> Teaching</w:t>
      </w:r>
      <w:r w:rsidRPr="36C7633E" w:rsidR="00112D82">
        <w:rPr>
          <w:b w:val="1"/>
          <w:bCs w:val="1"/>
          <w:sz w:val="22"/>
          <w:szCs w:val="22"/>
        </w:rPr>
        <w:t xml:space="preserve"> </w:t>
      </w:r>
      <w:r w:rsidRPr="36C7633E" w:rsidR="00F21B6F">
        <w:rPr>
          <w:b w:val="1"/>
          <w:bCs w:val="1"/>
          <w:sz w:val="22"/>
          <w:szCs w:val="22"/>
        </w:rPr>
        <w:t>and Learning Assistant</w:t>
      </w:r>
    </w:p>
    <w:p w:rsidRPr="00807339" w:rsidR="004134F0" w:rsidP="004134F0" w:rsidRDefault="004134F0" w14:paraId="1A6C8217" w14:textId="6FFA7665">
      <w:pPr>
        <w:rPr>
          <w:sz w:val="22"/>
          <w:szCs w:val="22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195"/>
        <w:gridCol w:w="2735"/>
      </w:tblGrid>
      <w:tr w:rsidRPr="00807339" w:rsidR="00050164" w:rsidTr="36C7633E" w14:paraId="37C92B59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F3290" w:rsidRDefault="00EA0C3C" w14:paraId="554A8332" w14:textId="77777777">
            <w:pPr>
              <w:rPr>
                <w:sz w:val="22"/>
                <w:szCs w:val="22"/>
              </w:rPr>
            </w:pP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7339" w:rsidR="00EA0C3C" w:rsidP="008D25FE" w:rsidRDefault="00EA0C3C" w14:paraId="5000FC0E" w14:textId="50A90F7C">
            <w:pPr>
              <w:jc w:val="center"/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7339" w:rsidR="00EA0C3C" w:rsidP="008D25FE" w:rsidRDefault="00EA0C3C" w14:paraId="50D28871" w14:textId="00C3F572">
            <w:pPr>
              <w:jc w:val="center"/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Desirable</w:t>
            </w:r>
          </w:p>
        </w:tc>
      </w:tr>
      <w:tr w:rsidRPr="00807339" w:rsidR="00050164" w:rsidTr="36C7633E" w14:paraId="19A6A2C7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F3290" w:rsidRDefault="00EA0C3C" w14:paraId="2D76AE03" w14:textId="4B81EBCA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7339" w:rsidR="008D25FE" w:rsidP="00C42259" w:rsidRDefault="008D25FE" w14:paraId="3E8191C5" w14:textId="57D54A14">
            <w:pPr>
              <w:pStyle w:val="ListParagraph"/>
              <w:ind w:left="360"/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GCSE in Maths and English at C or above</w:t>
            </w:r>
          </w:p>
          <w:p w:rsidRPr="00807339" w:rsidR="00EA0C3C" w:rsidP="008D25FE" w:rsidRDefault="00EA0C3C" w14:paraId="593A8176" w14:textId="1023614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4C0027CF">
              <w:rPr>
                <w:sz w:val="22"/>
                <w:szCs w:val="22"/>
              </w:rPr>
              <w:t>First Aid certificate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C42259" w:rsidP="00C42259" w:rsidRDefault="00C42259" w14:paraId="02C0C05F" w14:textId="77777777">
            <w:pPr>
              <w:pStyle w:val="ListParagraph"/>
              <w:numPr>
                <w:ilvl w:val="0"/>
                <w:numId w:val="9"/>
              </w:numPr>
            </w:pPr>
            <w:r w:rsidRPr="4C0027CF">
              <w:rPr>
                <w:sz w:val="22"/>
                <w:szCs w:val="22"/>
              </w:rPr>
              <w:t>Qualification NVQ Level 3, BTEC or equivalent relevant qualification in supporting children</w:t>
            </w:r>
          </w:p>
          <w:p w:rsidRPr="00807339" w:rsidR="00EA0C3C" w:rsidP="4C0027CF" w:rsidRDefault="00EA0C3C" w14:paraId="3C3007C3" w14:textId="2AA0EFCC"/>
        </w:tc>
      </w:tr>
      <w:tr w:rsidRPr="00807339" w:rsidR="00050164" w:rsidTr="36C7633E" w14:paraId="064E4634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F3290" w:rsidRDefault="00EA0C3C" w14:paraId="5B1BF5D1" w14:textId="03E7EDB8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807339" w:rsidR="00EA0C3C" w:rsidP="00EA0C3C" w:rsidRDefault="00EA0C3C" w14:paraId="1183FAB7" w14:textId="1958C69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51985D3">
              <w:rPr>
                <w:sz w:val="22"/>
                <w:szCs w:val="22"/>
              </w:rPr>
              <w:t xml:space="preserve">Experience in </w:t>
            </w:r>
            <w:r w:rsidRPr="251985D3" w:rsidR="58A05316">
              <w:rPr>
                <w:sz w:val="22"/>
                <w:szCs w:val="22"/>
              </w:rPr>
              <w:t xml:space="preserve">EYFS, </w:t>
            </w:r>
            <w:r w:rsidRPr="251985D3">
              <w:rPr>
                <w:sz w:val="22"/>
                <w:szCs w:val="22"/>
              </w:rPr>
              <w:t xml:space="preserve">KS1 </w:t>
            </w:r>
            <w:r w:rsidRPr="251985D3" w:rsidR="6E08FC7D">
              <w:rPr>
                <w:sz w:val="22"/>
                <w:szCs w:val="22"/>
              </w:rPr>
              <w:t>or</w:t>
            </w:r>
            <w:r w:rsidRPr="251985D3">
              <w:rPr>
                <w:sz w:val="22"/>
                <w:szCs w:val="22"/>
              </w:rPr>
              <w:t xml:space="preserve"> </w:t>
            </w:r>
            <w:r w:rsidRPr="251985D3" w:rsidR="00731EF4">
              <w:rPr>
                <w:sz w:val="22"/>
                <w:szCs w:val="22"/>
              </w:rPr>
              <w:t>KS2</w:t>
            </w:r>
          </w:p>
          <w:p w:rsidRPr="00807339" w:rsidR="00D25F7A" w:rsidP="00D25F7A" w:rsidRDefault="489867A4" w14:paraId="345AF31A" w14:textId="6166520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97FE9CE">
              <w:rPr>
                <w:sz w:val="22"/>
                <w:szCs w:val="22"/>
              </w:rPr>
              <w:t xml:space="preserve">Experience of supporting pupils with </w:t>
            </w:r>
            <w:r w:rsidRPr="297FE9CE" w:rsidR="03F5A8A7">
              <w:rPr>
                <w:sz w:val="22"/>
                <w:szCs w:val="22"/>
              </w:rPr>
              <w:t xml:space="preserve">social and </w:t>
            </w:r>
            <w:r w:rsidRPr="297FE9CE">
              <w:rPr>
                <w:sz w:val="22"/>
                <w:szCs w:val="22"/>
              </w:rPr>
              <w:t>emotional difficulties</w:t>
            </w:r>
            <w:r w:rsidRPr="297FE9CE" w:rsidR="00F21B6F">
              <w:rPr>
                <w:sz w:val="22"/>
                <w:szCs w:val="22"/>
              </w:rPr>
              <w:t>.</w:t>
            </w:r>
          </w:p>
          <w:p w:rsidR="00260AEF" w:rsidP="00D25F7A" w:rsidRDefault="00D25F7A" w14:paraId="2222B304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Have a proven track record of being an outstanding Teaching and Learning Assistant/contributing towards outstanding teaching practice</w:t>
            </w:r>
          </w:p>
          <w:p w:rsidRPr="00807339" w:rsidR="00A03A08" w:rsidP="00260AEF" w:rsidRDefault="00731EF4" w14:paraId="5AB227AB" w14:textId="1F051C7D">
            <w:pPr>
              <w:pStyle w:val="ListParagraph"/>
              <w:ind w:left="360"/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25F7A" w:rsidRDefault="00EA0C3C" w14:paraId="7FA8B5AA" w14:textId="77777777">
            <w:pPr>
              <w:rPr>
                <w:sz w:val="22"/>
                <w:szCs w:val="22"/>
              </w:rPr>
            </w:pPr>
          </w:p>
        </w:tc>
      </w:tr>
      <w:tr w:rsidRPr="00807339" w:rsidR="00050164" w:rsidTr="36C7633E" w14:paraId="42C0C29D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8D25FE" w:rsidP="00DF3290" w:rsidRDefault="008D25FE" w14:paraId="498BE5DD" w14:textId="1ADBE4E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807339" w:rsidR="00EE5898" w:rsidP="00D25F7A" w:rsidRDefault="00DF3290" w14:paraId="0AE5AA6D" w14:textId="5DFA40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Good communication skills, both oral and written</w:t>
            </w:r>
            <w:r w:rsidRPr="00807339" w:rsidR="00A03A08">
              <w:rPr>
                <w:sz w:val="22"/>
                <w:szCs w:val="22"/>
              </w:rPr>
              <w:t>.</w:t>
            </w:r>
          </w:p>
          <w:p w:rsidRPr="00807339" w:rsidR="00D25F7A" w:rsidP="00A03A08" w:rsidRDefault="00D25F7A" w14:paraId="5ECF1A76" w14:textId="77777777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807339">
              <w:rPr>
                <w:rFonts w:asciiTheme="minorHAnsi" w:hAnsiTheme="minorHAnsi"/>
                <w:sz w:val="22"/>
                <w:szCs w:val="22"/>
              </w:rPr>
              <w:t xml:space="preserve">Ability to </w:t>
            </w:r>
            <w:r w:rsidRPr="00807339" w:rsidR="00A03A08">
              <w:rPr>
                <w:rFonts w:asciiTheme="minorHAnsi" w:hAnsiTheme="minorHAnsi"/>
                <w:sz w:val="22"/>
                <w:szCs w:val="22"/>
              </w:rPr>
              <w:t>question children, using a range of questions, to informally assess and review children’s understanding.</w:t>
            </w:r>
          </w:p>
          <w:p w:rsidRPr="00807339" w:rsidR="00A03A08" w:rsidP="297FE9CE" w:rsidRDefault="1DEC5A0C" w14:paraId="7A8DA14A" w14:textId="3FDC4111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297FE9CE">
              <w:rPr>
                <w:rFonts w:asciiTheme="minorHAnsi" w:hAnsiTheme="minorHAnsi"/>
                <w:sz w:val="22"/>
                <w:szCs w:val="22"/>
              </w:rPr>
              <w:t xml:space="preserve">Able to assess children’s progress and liaise with class teacher to ensure </w:t>
            </w:r>
            <w:r w:rsidRPr="297FE9CE" w:rsidR="00F21B6F">
              <w:rPr>
                <w:rFonts w:asciiTheme="minorHAnsi" w:hAnsiTheme="minorHAnsi"/>
                <w:sz w:val="22"/>
                <w:szCs w:val="22"/>
              </w:rPr>
              <w:t>provided activities support the named child’s academic and emotional/developmental needs.</w:t>
            </w:r>
          </w:p>
          <w:p w:rsidRPr="00807339" w:rsidR="00A03A08" w:rsidP="297FE9CE" w:rsidRDefault="4F2DD7DE" w14:paraId="16FE303F" w14:textId="52358A50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97FE9CE">
              <w:rPr>
                <w:rFonts w:asciiTheme="minorHAnsi" w:hAnsiTheme="minorHAnsi"/>
                <w:sz w:val="22"/>
                <w:szCs w:val="22"/>
              </w:rPr>
              <w:t>Ability to teach phonics.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8D25FE" w:rsidP="00F21CB4" w:rsidRDefault="008D25FE" w14:paraId="308D9603" w14:textId="53DB10B2">
            <w:pPr>
              <w:rPr>
                <w:sz w:val="22"/>
                <w:szCs w:val="22"/>
              </w:rPr>
            </w:pPr>
          </w:p>
        </w:tc>
      </w:tr>
      <w:tr w:rsidRPr="00807339" w:rsidR="00050164" w:rsidTr="36C7633E" w14:paraId="6E3F62AA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F3290" w:rsidRDefault="00EE5898" w14:paraId="07D579F6" w14:textId="176768A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Attitudes</w:t>
            </w: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7339" w:rsidR="00F30DB0" w:rsidP="00F30DB0" w:rsidRDefault="00D25F7A" w14:paraId="191DF155" w14:textId="6202FD5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Ability to work both as pa</w:t>
            </w:r>
            <w:r w:rsidRPr="00807339" w:rsidR="00F30DB0">
              <w:rPr>
                <w:sz w:val="22"/>
                <w:szCs w:val="22"/>
              </w:rPr>
              <w:t xml:space="preserve">rt of a team and independently. </w:t>
            </w:r>
          </w:p>
          <w:p w:rsidRPr="00807339" w:rsidR="00F30DB0" w:rsidP="00F30DB0" w:rsidRDefault="00F30DB0" w14:paraId="2CC01B07" w14:textId="286DCCA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foster positive relationships with children and use a wide range of strategies to motivate children and their desire to learn. </w:t>
            </w:r>
          </w:p>
          <w:p w:rsidRPr="00807339" w:rsidR="00F30DB0" w:rsidP="00F30DB0" w:rsidRDefault="00F30DB0" w14:paraId="17A0EC80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use own initiative and to be flexible and adaptable. </w:t>
            </w:r>
          </w:p>
          <w:p w:rsidRPr="00807339" w:rsidR="00F30DB0" w:rsidP="00F30DB0" w:rsidRDefault="00F30DB0" w14:paraId="7060E1E4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Relevant experience and skills to engage parents professionally.</w:t>
            </w:r>
          </w:p>
          <w:p w:rsidRPr="00807339" w:rsidR="00F30DB0" w:rsidP="00F30DB0" w:rsidRDefault="00F30DB0" w14:paraId="322F6BAF" w14:textId="024F4A3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Excellent proven communication skills with members of staff, parents/carers, children and other agencies. </w:t>
            </w:r>
          </w:p>
          <w:p w:rsidRPr="00807339" w:rsidR="00F30DB0" w:rsidP="00F30DB0" w:rsidRDefault="00F30DB0" w14:paraId="4301AF8F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liaise with colleagues regularly to ensure that the needs of the children are reviewed and met. </w:t>
            </w:r>
          </w:p>
          <w:p w:rsidRPr="00807339" w:rsidR="00F30DB0" w:rsidP="00F30DB0" w:rsidRDefault="00050164" w14:paraId="135C16D2" w14:textId="637965E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Good organisational skills: </w:t>
            </w:r>
            <w:r w:rsidRPr="00807339" w:rsidR="00F30DB0">
              <w:rPr>
                <w:sz w:val="22"/>
                <w:szCs w:val="22"/>
              </w:rPr>
              <w:t xml:space="preserve">able to assist in keeping detailed records of children’s progress using online assessment programme </w:t>
            </w:r>
          </w:p>
          <w:p w:rsidRPr="00807339" w:rsidR="00F30DB0" w:rsidP="00F30DB0" w:rsidRDefault="00F30DB0" w14:paraId="31121D61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Positive approach to behaviour management. </w:t>
            </w:r>
          </w:p>
          <w:p w:rsidRPr="00807339" w:rsidR="00260AEF" w:rsidP="622C7F6C" w:rsidRDefault="00F30DB0" w14:paraId="35C2747C" w14:textId="5BF581C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22C7F6C">
              <w:rPr>
                <w:sz w:val="22"/>
                <w:szCs w:val="22"/>
              </w:rPr>
              <w:t>Current knowledge of safeguarding and child protection procedures in schools.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07339" w:rsidR="00EA0C3C" w:rsidP="00F21B6F" w:rsidRDefault="00F21B6F" w14:paraId="7FFB7EE0" w14:textId="43BA066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Up to date enhanced DBS</w:t>
            </w:r>
          </w:p>
        </w:tc>
      </w:tr>
      <w:tr w:rsidRPr="00807339" w:rsidR="00050164" w:rsidTr="36C7633E" w14:paraId="6F393942" w14:textId="77777777"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7339" w:rsidR="00EA0C3C" w:rsidP="00DF3290" w:rsidRDefault="001F66C3" w14:paraId="5E06F215" w14:textId="475153B9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6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7339" w:rsidR="001F66C3" w:rsidP="001F66C3" w:rsidRDefault="001F66C3" w14:paraId="2CFA6063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Commitment to continuing professional development. </w:t>
            </w:r>
          </w:p>
          <w:p w:rsidRPr="00807339" w:rsidR="001F66C3" w:rsidP="001F66C3" w:rsidRDefault="001F66C3" w14:paraId="7977B2BA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Good organisational and interpersonal skills </w:t>
            </w:r>
          </w:p>
          <w:p w:rsidRPr="00807339" w:rsidR="001F66C3" w:rsidP="001F66C3" w:rsidRDefault="001F66C3" w14:paraId="1DC6F68B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Friendly and have a love of working with children. </w:t>
            </w:r>
          </w:p>
          <w:p w:rsidRPr="00807339" w:rsidR="001F66C3" w:rsidP="001F66C3" w:rsidRDefault="001F66C3" w14:paraId="7BADB8AE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Enthusiastic and willing to share their knowledge and skills with others. </w:t>
            </w:r>
          </w:p>
          <w:p w:rsidRPr="00807339" w:rsidR="001F66C3" w:rsidP="001F66C3" w:rsidRDefault="001F66C3" w14:paraId="1AA30388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Prepared to work flexibly as workload demands. </w:t>
            </w:r>
          </w:p>
          <w:p w:rsidRPr="00807339" w:rsidR="00260AEF" w:rsidP="622C7F6C" w:rsidRDefault="001F66C3" w14:paraId="10B90760" w14:textId="12A0E29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22C7F6C">
              <w:rPr>
                <w:sz w:val="22"/>
                <w:szCs w:val="22"/>
              </w:rPr>
              <w:t xml:space="preserve">Contribute to whole school ‘life’ and attend extra‐curricular events. </w:t>
            </w:r>
          </w:p>
        </w:tc>
        <w:tc>
          <w:tcPr>
            <w:tcW w:w="2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07339" w:rsidR="00EA0C3C" w:rsidP="00D25F7A" w:rsidRDefault="00EA0C3C" w14:paraId="255CABD8" w14:textId="77777777">
            <w:pPr>
              <w:rPr>
                <w:sz w:val="22"/>
                <w:szCs w:val="22"/>
              </w:rPr>
            </w:pPr>
          </w:p>
        </w:tc>
      </w:tr>
    </w:tbl>
    <w:p w:rsidRPr="00807339" w:rsidR="00EE35E5" w:rsidRDefault="00EE35E5" w14:paraId="14E7349D" w14:textId="77777777">
      <w:pPr>
        <w:rPr>
          <w:sz w:val="22"/>
          <w:szCs w:val="22"/>
        </w:rPr>
      </w:pPr>
    </w:p>
    <w:sectPr w:rsidRPr="00807339" w:rsidR="00EE35E5" w:rsidSect="002F4861">
      <w:headerReference w:type="default" r:id="rId11"/>
      <w:pgSz w:w="11900" w:h="16840" w:orient="portrait"/>
      <w:pgMar w:top="1440" w:right="1440" w:bottom="1440" w:left="1440" w:header="720" w:footer="720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68F" w:rsidP="00F21B6F" w:rsidRDefault="0084768F" w14:paraId="24EF225C" w14:textId="77777777">
      <w:r>
        <w:separator/>
      </w:r>
    </w:p>
  </w:endnote>
  <w:endnote w:type="continuationSeparator" w:id="0">
    <w:p w:rsidR="0084768F" w:rsidP="00F21B6F" w:rsidRDefault="0084768F" w14:paraId="4DE3B246" w14:textId="77777777">
      <w:r>
        <w:continuationSeparator/>
      </w:r>
    </w:p>
  </w:endnote>
  <w:endnote w:type="continuationNotice" w:id="1">
    <w:p w:rsidR="0084768F" w:rsidRDefault="0084768F" w14:paraId="7D0ADE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68F" w:rsidP="00F21B6F" w:rsidRDefault="0084768F" w14:paraId="2DE0C045" w14:textId="77777777">
      <w:r>
        <w:separator/>
      </w:r>
    </w:p>
  </w:footnote>
  <w:footnote w:type="continuationSeparator" w:id="0">
    <w:p w:rsidR="0084768F" w:rsidP="00F21B6F" w:rsidRDefault="0084768F" w14:paraId="13C26AAF" w14:textId="77777777">
      <w:r>
        <w:continuationSeparator/>
      </w:r>
    </w:p>
  </w:footnote>
  <w:footnote w:type="continuationNotice" w:id="1">
    <w:p w:rsidR="0084768F" w:rsidRDefault="0084768F" w14:paraId="642236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5007" w:rsidP="0051367A" w:rsidRDefault="0051367A" w14:paraId="43A67627" w14:textId="097BF510">
    <w:pPr>
      <w:pStyle w:val="Header"/>
      <w:tabs>
        <w:tab w:val="clear" w:pos="9360"/>
        <w:tab w:val="left" w:pos="5115"/>
      </w:tabs>
      <w:jc w:val="center"/>
    </w:pPr>
    <w:r>
      <w:rPr>
        <w:noProof/>
      </w:rPr>
      <w:drawing>
        <wp:inline distT="0" distB="0" distL="0" distR="0" wp14:anchorId="1D68FF56" wp14:editId="6CE0DC9A">
          <wp:extent cx="914400" cy="905933"/>
          <wp:effectExtent l="0" t="0" r="0" b="8890"/>
          <wp:docPr id="1888925971" name="Picture 1888925971" descr="A picture containing drawing, clipart, illustration, cart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25971" name="Picture 1" descr="A picture containing drawing, clipart, illustration, carto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C37"/>
    <w:multiLevelType w:val="multilevel"/>
    <w:tmpl w:val="F99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992657"/>
    <w:multiLevelType w:val="hybridMultilevel"/>
    <w:tmpl w:val="4D10BC46"/>
    <w:lvl w:ilvl="0" w:tplc="9B0EF7D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AA52B3"/>
    <w:multiLevelType w:val="hybridMultilevel"/>
    <w:tmpl w:val="E226730A"/>
    <w:lvl w:ilvl="0" w:tplc="7A8A8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69845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AEC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23030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1C26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7849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DBC80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DCC9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E9368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CF86D47"/>
    <w:multiLevelType w:val="hybridMultilevel"/>
    <w:tmpl w:val="14B819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9E4608"/>
    <w:multiLevelType w:val="hybridMultilevel"/>
    <w:tmpl w:val="72F0F34C"/>
    <w:lvl w:ilvl="0" w:tplc="74A20E4A"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5D6D94"/>
    <w:multiLevelType w:val="multilevel"/>
    <w:tmpl w:val="515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C3750AC"/>
    <w:multiLevelType w:val="multilevel"/>
    <w:tmpl w:val="2D5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302F3D"/>
    <w:multiLevelType w:val="multilevel"/>
    <w:tmpl w:val="096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B323C4"/>
    <w:multiLevelType w:val="hybridMultilevel"/>
    <w:tmpl w:val="E814D004"/>
    <w:lvl w:ilvl="0" w:tplc="48E60A64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D91E9C"/>
    <w:multiLevelType w:val="hybridMultilevel"/>
    <w:tmpl w:val="FE6ADFCC"/>
    <w:lvl w:ilvl="0" w:tplc="B330C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B1A0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9242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C8EF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C6698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30E4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35A7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48AC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6464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140557E"/>
    <w:multiLevelType w:val="multilevel"/>
    <w:tmpl w:val="357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239020C"/>
    <w:multiLevelType w:val="multilevel"/>
    <w:tmpl w:val="814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28B3D32"/>
    <w:multiLevelType w:val="multilevel"/>
    <w:tmpl w:val="C16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07F1ACB"/>
    <w:multiLevelType w:val="multilevel"/>
    <w:tmpl w:val="19A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2E501A8"/>
    <w:multiLevelType w:val="multilevel"/>
    <w:tmpl w:val="84C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9519528">
    <w:abstractNumId w:val="3"/>
  </w:num>
  <w:num w:numId="2" w16cid:durableId="151794947">
    <w:abstractNumId w:val="4"/>
  </w:num>
  <w:num w:numId="3" w16cid:durableId="2135558182">
    <w:abstractNumId w:val="1"/>
  </w:num>
  <w:num w:numId="4" w16cid:durableId="1065880025">
    <w:abstractNumId w:val="13"/>
  </w:num>
  <w:num w:numId="5" w16cid:durableId="1699156704">
    <w:abstractNumId w:val="9"/>
  </w:num>
  <w:num w:numId="6" w16cid:durableId="454443489">
    <w:abstractNumId w:val="2"/>
  </w:num>
  <w:num w:numId="7" w16cid:durableId="446630823">
    <w:abstractNumId w:val="7"/>
  </w:num>
  <w:num w:numId="8" w16cid:durableId="197813319">
    <w:abstractNumId w:val="10"/>
  </w:num>
  <w:num w:numId="9" w16cid:durableId="331296920">
    <w:abstractNumId w:val="8"/>
  </w:num>
  <w:num w:numId="10" w16cid:durableId="1356619031">
    <w:abstractNumId w:val="12"/>
  </w:num>
  <w:num w:numId="11" w16cid:durableId="324823932">
    <w:abstractNumId w:val="11"/>
  </w:num>
  <w:num w:numId="12" w16cid:durableId="1694528451">
    <w:abstractNumId w:val="5"/>
  </w:num>
  <w:num w:numId="13" w16cid:durableId="2102140474">
    <w:abstractNumId w:val="0"/>
  </w:num>
  <w:num w:numId="14" w16cid:durableId="855079030">
    <w:abstractNumId w:val="14"/>
  </w:num>
  <w:num w:numId="15" w16cid:durableId="56669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F0"/>
    <w:rsid w:val="0002487B"/>
    <w:rsid w:val="00050164"/>
    <w:rsid w:val="00112D82"/>
    <w:rsid w:val="001E5054"/>
    <w:rsid w:val="001F66C3"/>
    <w:rsid w:val="00260AEF"/>
    <w:rsid w:val="00276034"/>
    <w:rsid w:val="002D260B"/>
    <w:rsid w:val="002F4861"/>
    <w:rsid w:val="003518E6"/>
    <w:rsid w:val="003A1DFB"/>
    <w:rsid w:val="003C4CEB"/>
    <w:rsid w:val="004134F0"/>
    <w:rsid w:val="00440AC8"/>
    <w:rsid w:val="004718DE"/>
    <w:rsid w:val="0051367A"/>
    <w:rsid w:val="005F4AEF"/>
    <w:rsid w:val="0067506F"/>
    <w:rsid w:val="006E0F1E"/>
    <w:rsid w:val="00731EF4"/>
    <w:rsid w:val="00807339"/>
    <w:rsid w:val="008167FF"/>
    <w:rsid w:val="0083433B"/>
    <w:rsid w:val="0084768F"/>
    <w:rsid w:val="00857A74"/>
    <w:rsid w:val="008C0DAC"/>
    <w:rsid w:val="008D25FE"/>
    <w:rsid w:val="00916BE7"/>
    <w:rsid w:val="00942070"/>
    <w:rsid w:val="00943646"/>
    <w:rsid w:val="0097028F"/>
    <w:rsid w:val="0098301A"/>
    <w:rsid w:val="00A03A08"/>
    <w:rsid w:val="00A16943"/>
    <w:rsid w:val="00A34550"/>
    <w:rsid w:val="00AC78D8"/>
    <w:rsid w:val="00B66C2C"/>
    <w:rsid w:val="00C42259"/>
    <w:rsid w:val="00D25F7A"/>
    <w:rsid w:val="00DF3290"/>
    <w:rsid w:val="00DF5007"/>
    <w:rsid w:val="00E02C55"/>
    <w:rsid w:val="00E87F89"/>
    <w:rsid w:val="00EA0C3C"/>
    <w:rsid w:val="00EB6A17"/>
    <w:rsid w:val="00ED523C"/>
    <w:rsid w:val="00EE35E5"/>
    <w:rsid w:val="00EE5898"/>
    <w:rsid w:val="00F21B6F"/>
    <w:rsid w:val="00F21CB4"/>
    <w:rsid w:val="00F30DB0"/>
    <w:rsid w:val="00F36F82"/>
    <w:rsid w:val="03F5A8A7"/>
    <w:rsid w:val="07623113"/>
    <w:rsid w:val="09A27262"/>
    <w:rsid w:val="0B175C6E"/>
    <w:rsid w:val="0F136239"/>
    <w:rsid w:val="165B80C4"/>
    <w:rsid w:val="1DEC5A0C"/>
    <w:rsid w:val="251985D3"/>
    <w:rsid w:val="297FE9CE"/>
    <w:rsid w:val="308E28D8"/>
    <w:rsid w:val="36C7633E"/>
    <w:rsid w:val="37E29F24"/>
    <w:rsid w:val="42E7E175"/>
    <w:rsid w:val="489867A4"/>
    <w:rsid w:val="4C0027CF"/>
    <w:rsid w:val="4F2DD7DE"/>
    <w:rsid w:val="58A05316"/>
    <w:rsid w:val="622C7F6C"/>
    <w:rsid w:val="6B6864D5"/>
    <w:rsid w:val="6E08FC7D"/>
    <w:rsid w:val="74C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09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4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329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B6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1B6F"/>
  </w:style>
  <w:style w:type="paragraph" w:styleId="Footer">
    <w:name w:val="footer"/>
    <w:basedOn w:val="Normal"/>
    <w:link w:val="FooterChar"/>
    <w:uiPriority w:val="99"/>
    <w:unhideWhenUsed/>
    <w:rsid w:val="00F21B6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685E7326784EACF68A63F9F50BBD" ma:contentTypeVersion="15" ma:contentTypeDescription="Create a new document." ma:contentTypeScope="" ma:versionID="caf2cfe6682f1753123d6d0be8cc834c">
  <xsd:schema xmlns:xsd="http://www.w3.org/2001/XMLSchema" xmlns:xs="http://www.w3.org/2001/XMLSchema" xmlns:p="http://schemas.microsoft.com/office/2006/metadata/properties" xmlns:ns2="9e3049f0-4733-4b89-a186-451cc8669435" xmlns:ns3="375abd07-ac64-4c79-8da0-01e40e027719" targetNamespace="http://schemas.microsoft.com/office/2006/metadata/properties" ma:root="true" ma:fieldsID="98499980da296c8bab1ffd94ff86b917" ns2:_="" ns3:_="">
    <xsd:import namespace="9e3049f0-4733-4b89-a186-451cc8669435"/>
    <xsd:import namespace="375abd07-ac64-4c79-8da0-01e40e02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49f0-4733-4b89-a186-451cc866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946ad3-a27a-40f1-bba3-3a23b95a4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bd07-ac64-4c79-8da0-01e40e027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cd936d-f0ef-4344-87e8-4421fb0c0de2}" ma:internalName="TaxCatchAll" ma:showField="CatchAllData" ma:web="375abd07-ac64-4c79-8da0-01e40e02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abd07-ac64-4c79-8da0-01e40e027719" xsi:nil="true"/>
    <lcf76f155ced4ddcb4097134ff3c332f xmlns="9e3049f0-4733-4b89-a186-451cc866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CD9FC-3E4B-4991-A605-8D495CA1C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CEC44-ED56-49A0-BB76-3BEF0E8C82FB}"/>
</file>

<file path=customXml/itemProps3.xml><?xml version="1.0" encoding="utf-8"?>
<ds:datastoreItem xmlns:ds="http://schemas.openxmlformats.org/officeDocument/2006/customXml" ds:itemID="{100B5503-D805-4DCC-BDE3-C3CBBC6A9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03087-EB02-4966-8272-040C50309EC5}">
  <ds:schemaRefs>
    <ds:schemaRef ds:uri="http://schemas.microsoft.com/office/2006/metadata/properties"/>
    <ds:schemaRef ds:uri="http://schemas.microsoft.com/office/infopath/2007/PartnerControls"/>
    <ds:schemaRef ds:uri="375abd07-ac64-4c79-8da0-01e40e027719"/>
    <ds:schemaRef ds:uri="9e3049f0-4733-4b89-a186-451cc86694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Weston-on-Trent C.E. (Aided) Primary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 O'Connell</dc:creator>
  <keywords/>
  <dc:description/>
  <lastModifiedBy>Naomi Middleton</lastModifiedBy>
  <revision>14</revision>
  <lastPrinted>2023-03-24T13:18:00.0000000Z</lastPrinted>
  <dcterms:created xsi:type="dcterms:W3CDTF">2023-03-24T13:18:00.0000000Z</dcterms:created>
  <dcterms:modified xsi:type="dcterms:W3CDTF">2025-11-21T12:49:50.1912602Z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0x010100822A685E7326784EACF68A63F9F50BBD</vt:lpwstr>
  </property>
  <property fmtid="{D5CDD505-2E9C-101B-9397-08002B2CF9AE}" pid="3" name="MediaServiceImageTags">
    <vt:lpwstr/>
  </property>
</Properties>
</file>